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36F90E" w14:textId="77777777" w:rsidR="00357C70" w:rsidRDefault="00000000">
      <w:r>
        <w:rPr>
          <w:noProof/>
        </w:rPr>
        <w:pict w14:anchorId="7167CD64">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1.2pt;margin-top:-16.15pt;width:480pt;height:78.75pt;z-index:1" fillcolor="#deeaf6" strokecolor="#739cc3" strokeweight="1.25pt">
            <v:fill color2="#bbd5f0" type="gradient">
              <o:fill v:ext="view" type="gradientUnscaled"/>
            </v:fill>
            <v:textbox inset="5.85pt,.7pt,5.85pt,.7pt">
              <w:txbxContent>
                <w:p w14:paraId="29FFDC2C" w14:textId="67791344" w:rsidR="00327A76" w:rsidRPr="00951B72" w:rsidRDefault="00327A76" w:rsidP="00327A76">
                  <w:pPr>
                    <w:adjustRightInd w:val="0"/>
                    <w:snapToGrid w:val="0"/>
                    <w:jc w:val="center"/>
                    <w:rPr>
                      <w:rFonts w:ascii="メイリオ" w:eastAsia="メイリオ" w:hAnsi="メイリオ" w:cs="メイリオ"/>
                      <w:bCs/>
                      <w:sz w:val="32"/>
                      <w:szCs w:val="32"/>
                    </w:rPr>
                  </w:pPr>
                  <w:r w:rsidRPr="00951B72">
                    <w:rPr>
                      <w:rFonts w:ascii="メイリオ" w:eastAsia="メイリオ" w:hAnsi="メイリオ" w:cs="メイリオ" w:hint="eastAsia"/>
                      <w:bCs/>
                      <w:sz w:val="28"/>
                      <w:szCs w:val="28"/>
                    </w:rPr>
                    <w:t>ふくい健康長寿祭20</w:t>
                  </w:r>
                  <w:r w:rsidR="002B26DE">
                    <w:rPr>
                      <w:rFonts w:ascii="メイリオ" w:eastAsia="メイリオ" w:hAnsi="メイリオ" w:cs="メイリオ" w:hint="eastAsia"/>
                      <w:bCs/>
                      <w:sz w:val="28"/>
                      <w:szCs w:val="28"/>
                    </w:rPr>
                    <w:t>2</w:t>
                  </w:r>
                  <w:r w:rsidR="005219AE">
                    <w:rPr>
                      <w:rFonts w:ascii="メイリオ" w:eastAsia="メイリオ" w:hAnsi="メイリオ" w:cs="メイリオ" w:hint="eastAsia"/>
                      <w:bCs/>
                      <w:sz w:val="28"/>
                      <w:szCs w:val="28"/>
                    </w:rPr>
                    <w:t>5</w:t>
                  </w:r>
                </w:p>
                <w:p w14:paraId="57AE4AA5" w14:textId="096C71BC" w:rsidR="00327A76" w:rsidRPr="002B26DE" w:rsidRDefault="00327A76" w:rsidP="00327A76">
                  <w:pPr>
                    <w:tabs>
                      <w:tab w:val="left" w:pos="2410"/>
                    </w:tabs>
                    <w:adjustRightInd w:val="0"/>
                    <w:snapToGrid w:val="0"/>
                    <w:jc w:val="center"/>
                    <w:rPr>
                      <w:rFonts w:ascii="メイリオ" w:eastAsia="メイリオ" w:hAnsi="メイリオ" w:cs="メイリオ"/>
                      <w:sz w:val="36"/>
                      <w:szCs w:val="36"/>
                    </w:rPr>
                  </w:pPr>
                  <w:r w:rsidRPr="002B26DE">
                    <w:rPr>
                      <w:rFonts w:ascii="メイリオ" w:eastAsia="メイリオ" w:hAnsi="メイリオ" w:cs="メイリオ" w:hint="eastAsia"/>
                      <w:b/>
                      <w:bCs/>
                      <w:sz w:val="36"/>
                      <w:szCs w:val="36"/>
                    </w:rPr>
                    <w:t>ノルディック・ウォーク</w:t>
                  </w:r>
                  <w:r w:rsidR="002B26DE">
                    <w:rPr>
                      <w:rFonts w:ascii="メイリオ" w:eastAsia="メイリオ" w:hAnsi="メイリオ" w:cs="メイリオ" w:hint="eastAsia"/>
                      <w:b/>
                      <w:bCs/>
                      <w:sz w:val="36"/>
                      <w:szCs w:val="36"/>
                    </w:rPr>
                    <w:t>体験</w:t>
                  </w:r>
                  <w:r w:rsidR="00A83BC1">
                    <w:rPr>
                      <w:rFonts w:ascii="メイリオ" w:eastAsia="メイリオ" w:hAnsi="メイリオ" w:cs="メイリオ" w:hint="eastAsia"/>
                      <w:b/>
                      <w:bCs/>
                      <w:sz w:val="36"/>
                      <w:szCs w:val="36"/>
                    </w:rPr>
                    <w:t>者募集！</w:t>
                  </w:r>
                </w:p>
                <w:p w14:paraId="5472716F" w14:textId="77777777" w:rsidR="00327A76" w:rsidRPr="00327A76" w:rsidRDefault="00327A76"/>
              </w:txbxContent>
            </v:textbox>
          </v:shape>
        </w:pict>
      </w:r>
    </w:p>
    <w:p w14:paraId="7BFD7722" w14:textId="77777777" w:rsidR="00327A76" w:rsidRDefault="00327A76">
      <w:pPr>
        <w:rPr>
          <w:rFonts w:ascii="ＭＳ ゴシック" w:eastAsia="ＭＳ ゴシック" w:hAnsi="ＭＳ ゴシック"/>
          <w:b/>
          <w:bCs/>
          <w:sz w:val="24"/>
          <w:szCs w:val="24"/>
        </w:rPr>
      </w:pPr>
    </w:p>
    <w:p w14:paraId="45D046AB" w14:textId="77777777" w:rsidR="003D0ABB" w:rsidRDefault="003D0ABB">
      <w:pPr>
        <w:rPr>
          <w:rFonts w:ascii="ＭＳ ゴシック" w:eastAsia="ＭＳ ゴシック" w:hAnsi="ＭＳ ゴシック"/>
          <w:b/>
          <w:bCs/>
          <w:sz w:val="24"/>
          <w:szCs w:val="24"/>
        </w:rPr>
      </w:pPr>
    </w:p>
    <w:p w14:paraId="6233D693" w14:textId="77777777" w:rsidR="003D0ABB" w:rsidRDefault="003D0ABB">
      <w:pPr>
        <w:rPr>
          <w:rFonts w:ascii="ＭＳ ゴシック" w:eastAsia="ＭＳ ゴシック" w:hAnsi="ＭＳ ゴシック"/>
          <w:b/>
          <w:bCs/>
          <w:sz w:val="24"/>
          <w:szCs w:val="24"/>
        </w:rPr>
      </w:pPr>
    </w:p>
    <w:p w14:paraId="718C9FB3" w14:textId="64E39017" w:rsidR="00CA05B9" w:rsidRPr="00CA05B9" w:rsidRDefault="00A428A5" w:rsidP="00CA05B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福井県社会福祉協議会では、</w:t>
      </w:r>
      <w:r w:rsidR="00CA05B9" w:rsidRPr="00CA05B9">
        <w:rPr>
          <w:rFonts w:ascii="ＭＳ ゴシック" w:eastAsia="ＭＳ ゴシック" w:hAnsi="ＭＳ ゴシック" w:hint="eastAsia"/>
          <w:szCs w:val="21"/>
        </w:rPr>
        <w:t>ふくい健康長寿祭2025</w:t>
      </w:r>
      <w:r>
        <w:rPr>
          <w:rFonts w:ascii="ＭＳ ゴシック" w:eastAsia="ＭＳ ゴシック" w:hAnsi="ＭＳ ゴシック" w:hint="eastAsia"/>
          <w:szCs w:val="21"/>
        </w:rPr>
        <w:t>の</w:t>
      </w:r>
      <w:r w:rsidR="00CA05B9" w:rsidRPr="00CA05B9">
        <w:rPr>
          <w:rFonts w:ascii="ＭＳ ゴシック" w:eastAsia="ＭＳ ゴシック" w:hAnsi="ＭＳ ゴシック" w:hint="eastAsia"/>
          <w:szCs w:val="21"/>
        </w:rPr>
        <w:t>生きがい・健康づくりイベント</w:t>
      </w:r>
      <w:bookmarkStart w:id="0" w:name="_Hlk204934378"/>
      <w:r w:rsidR="00CA05B9" w:rsidRPr="00CA05B9">
        <w:rPr>
          <w:rFonts w:ascii="ＭＳ ゴシック" w:eastAsia="ＭＳ ゴシック" w:hAnsi="ＭＳ ゴシック" w:hint="eastAsia"/>
          <w:szCs w:val="21"/>
        </w:rPr>
        <w:t>として、ノルディック・ウォーク</w:t>
      </w:r>
      <w:bookmarkEnd w:id="0"/>
      <w:r w:rsidR="00CA05B9" w:rsidRPr="00CA05B9">
        <w:rPr>
          <w:rFonts w:ascii="ＭＳ ゴシック" w:eastAsia="ＭＳ ゴシック" w:hAnsi="ＭＳ ゴシック" w:hint="eastAsia"/>
          <w:szCs w:val="21"/>
        </w:rPr>
        <w:t>体験を実施します。ノルディック・ウォークは、専用のポールを使って上下肢を動かす全身運動で、</w:t>
      </w:r>
      <w:r w:rsidR="00CA05B9" w:rsidRPr="00CA05B9">
        <w:rPr>
          <w:rFonts w:ascii="ＭＳ ゴシック" w:eastAsia="ＭＳ ゴシック" w:hAnsi="ＭＳ ゴシック"/>
          <w:szCs w:val="21"/>
        </w:rPr>
        <w:t>健康増進や体力維持、ストレス解消の効果が期待</w:t>
      </w:r>
      <w:r w:rsidR="00CA05B9" w:rsidRPr="00CA05B9">
        <w:rPr>
          <w:rFonts w:ascii="ＭＳ ゴシック" w:eastAsia="ＭＳ ゴシック" w:hAnsi="ＭＳ ゴシック" w:hint="eastAsia"/>
          <w:szCs w:val="21"/>
        </w:rPr>
        <w:t>できます</w:t>
      </w:r>
      <w:r w:rsidR="00CA05B9" w:rsidRPr="00CA05B9">
        <w:rPr>
          <w:rFonts w:ascii="ＭＳ ゴシック" w:eastAsia="ＭＳ ゴシック" w:hAnsi="ＭＳ ゴシック"/>
          <w:szCs w:val="21"/>
        </w:rPr>
        <w:t>。</w:t>
      </w:r>
      <w:r w:rsidR="00CA05B9" w:rsidRPr="00CA05B9">
        <w:rPr>
          <w:rFonts w:ascii="ＭＳ ゴシック" w:eastAsia="ＭＳ ゴシック" w:hAnsi="ＭＳ ゴシック" w:hint="eastAsia"/>
          <w:szCs w:val="21"/>
        </w:rPr>
        <w:t>北潟湖畔のシンボルマークと知られる全長175mの斜張橋アイリスブリッジや自然豊かな北潟湖畔の景観鑑賞しながら、ゆったりとノルディック・ウォークを体験してみませんか。</w:t>
      </w:r>
    </w:p>
    <w:p w14:paraId="12F4344C" w14:textId="1734DC36" w:rsidR="00125808" w:rsidRDefault="00337E87" w:rsidP="00125808">
      <w:pPr>
        <w:ind w:leftChars="100" w:left="210"/>
        <w:jc w:val="center"/>
        <w:rPr>
          <w:rFonts w:ascii="ＭＳ ゴシック" w:eastAsia="ＭＳ ゴシック" w:hAnsi="ＭＳ ゴシック" w:cs="ＭＳ ゴシック"/>
          <w:b/>
          <w:szCs w:val="21"/>
          <w:u w:val="single"/>
        </w:rPr>
      </w:pPr>
      <w:r>
        <w:rPr>
          <w:rFonts w:ascii="ＭＳ ゴシック" w:eastAsia="ＭＳ ゴシック" w:hAnsi="ＭＳ ゴシック" w:cs="ＭＳ ゴシック"/>
          <w:b/>
          <w:szCs w:val="21"/>
          <w:u w:val="single"/>
        </w:rPr>
        <w:pict w14:anchorId="761B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01.75pt;mso-left-percent:-10001;mso-top-percent:-10001;mso-position-horizontal:absolute;mso-position-horizontal-relative:char;mso-position-vertical:absolute;mso-position-vertical-relative:line;mso-left-percent:-10001;mso-top-percent:-10001">
            <v:imagedata r:id="rId8" o:title=""/>
          </v:shape>
        </w:pict>
      </w:r>
    </w:p>
    <w:p w14:paraId="242F1A76" w14:textId="39D31089" w:rsidR="00125808" w:rsidRPr="001034E8" w:rsidRDefault="00125808" w:rsidP="00125808">
      <w:pP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日　時</w:t>
      </w:r>
      <w:r>
        <w:rPr>
          <w:rFonts w:hint="eastAsia"/>
          <w:b/>
          <w:bCs/>
          <w:sz w:val="24"/>
          <w:szCs w:val="24"/>
        </w:rPr>
        <w:t xml:space="preserve">　</w:t>
      </w:r>
      <w:r w:rsidRPr="001034E8">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７</w:t>
      </w:r>
      <w:r w:rsidRPr="001034E8">
        <w:rPr>
          <w:rFonts w:ascii="ＭＳ ゴシック" w:eastAsia="ＭＳ ゴシック" w:hAnsi="ＭＳ ゴシック" w:hint="eastAsia"/>
          <w:sz w:val="24"/>
          <w:szCs w:val="24"/>
        </w:rPr>
        <w:t>年９月</w:t>
      </w:r>
      <w:r>
        <w:rPr>
          <w:rFonts w:ascii="ＭＳ ゴシック" w:eastAsia="ＭＳ ゴシック" w:hAnsi="ＭＳ ゴシック" w:hint="eastAsia"/>
          <w:sz w:val="24"/>
          <w:szCs w:val="24"/>
        </w:rPr>
        <w:t>２３</w:t>
      </w:r>
      <w:r w:rsidRPr="001034E8">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火・祝</w:t>
      </w:r>
      <w:r w:rsidRPr="001034E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9</w:t>
      </w:r>
      <w:r w:rsidRPr="001034E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3</w:t>
      </w:r>
      <w:r w:rsidRPr="001034E8">
        <w:rPr>
          <w:rFonts w:ascii="ＭＳ ゴシック" w:eastAsia="ＭＳ ゴシック" w:hAnsi="ＭＳ ゴシック" w:hint="eastAsia"/>
          <w:sz w:val="24"/>
          <w:szCs w:val="24"/>
        </w:rPr>
        <w:t>0 ～ 1</w:t>
      </w:r>
      <w:r>
        <w:rPr>
          <w:rFonts w:ascii="ＭＳ ゴシック" w:eastAsia="ＭＳ ゴシック" w:hAnsi="ＭＳ ゴシック" w:hint="eastAsia"/>
          <w:sz w:val="24"/>
          <w:szCs w:val="24"/>
        </w:rPr>
        <w:t>2</w:t>
      </w:r>
      <w:r w:rsidRPr="001034E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0</w:t>
      </w:r>
      <w:r w:rsidRPr="001034E8">
        <w:rPr>
          <w:rFonts w:ascii="ＭＳ ゴシック" w:eastAsia="ＭＳ ゴシック" w:hAnsi="ＭＳ ゴシック" w:hint="eastAsia"/>
          <w:sz w:val="24"/>
          <w:szCs w:val="24"/>
        </w:rPr>
        <w:t>0</w:t>
      </w:r>
      <w:r>
        <w:rPr>
          <w:rFonts w:ascii="ＭＳ ゴシック" w:eastAsia="ＭＳ ゴシック" w:hAnsi="ＭＳ ゴシック" w:hint="eastAsia"/>
          <w:sz w:val="24"/>
          <w:szCs w:val="24"/>
        </w:rPr>
        <w:t>（受付9：00～）</w:t>
      </w:r>
    </w:p>
    <w:p w14:paraId="78823785" w14:textId="77777777" w:rsidR="00125808" w:rsidRPr="00125808" w:rsidRDefault="00125808">
      <w:pPr>
        <w:rPr>
          <w:rFonts w:ascii="ＭＳ ゴシック" w:eastAsia="ＭＳ ゴシック" w:hAnsi="ＭＳ ゴシック"/>
          <w:b/>
          <w:bCs/>
          <w:sz w:val="24"/>
          <w:szCs w:val="24"/>
        </w:rPr>
      </w:pPr>
    </w:p>
    <w:p w14:paraId="45593A39" w14:textId="40B4F2C9" w:rsidR="003D6D06" w:rsidRPr="0046738B" w:rsidRDefault="003D6D06" w:rsidP="003D6D06">
      <w:pPr>
        <w:rPr>
          <w:rFonts w:ascii="ＭＳ ゴシック" w:eastAsia="ＭＳ ゴシック" w:hAnsi="ＭＳ ゴシック"/>
          <w:sz w:val="24"/>
          <w:szCs w:val="24"/>
        </w:rPr>
      </w:pPr>
      <w:r w:rsidRPr="0046738B">
        <w:rPr>
          <w:rFonts w:ascii="ＭＳ ゴシック" w:eastAsia="ＭＳ ゴシック" w:hAnsi="ＭＳ ゴシック" w:hint="eastAsia"/>
          <w:b/>
          <w:bCs/>
          <w:sz w:val="24"/>
          <w:szCs w:val="24"/>
        </w:rPr>
        <w:t>会　場</w:t>
      </w:r>
      <w:r w:rsidRPr="0046738B">
        <w:rPr>
          <w:rFonts w:hint="eastAsia"/>
          <w:b/>
          <w:bCs/>
          <w:sz w:val="24"/>
          <w:szCs w:val="24"/>
        </w:rPr>
        <w:t xml:space="preserve">　</w:t>
      </w:r>
      <w:r w:rsidRPr="0046738B">
        <w:rPr>
          <w:rFonts w:ascii="ＭＳ ゴシック" w:eastAsia="ＭＳ ゴシック" w:hAnsi="ＭＳ ゴシック" w:hint="eastAsia"/>
          <w:sz w:val="24"/>
          <w:szCs w:val="24"/>
          <w:u w:val="single"/>
        </w:rPr>
        <w:t>集合場所</w:t>
      </w:r>
      <w:r w:rsidRPr="0046738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あわら市　北潟公民館（あわら市北潟</w:t>
      </w:r>
      <w:r w:rsidR="00337E87">
        <w:rPr>
          <w:rFonts w:ascii="ＭＳ ゴシック" w:eastAsia="ＭＳ ゴシック" w:hAnsi="ＭＳ ゴシック" w:hint="eastAsia"/>
          <w:sz w:val="24"/>
          <w:szCs w:val="24"/>
        </w:rPr>
        <w:t>150</w:t>
      </w:r>
      <w:r>
        <w:rPr>
          <w:rFonts w:ascii="ＭＳ ゴシック" w:eastAsia="ＭＳ ゴシック" w:hAnsi="ＭＳ ゴシック" w:hint="eastAsia"/>
          <w:sz w:val="24"/>
          <w:szCs w:val="24"/>
        </w:rPr>
        <w:t>-</w:t>
      </w:r>
      <w:r w:rsidR="00337E87">
        <w:rPr>
          <w:rFonts w:ascii="ＭＳ ゴシック" w:eastAsia="ＭＳ ゴシック" w:hAnsi="ＭＳ ゴシック" w:hint="eastAsia"/>
          <w:sz w:val="24"/>
          <w:szCs w:val="24"/>
        </w:rPr>
        <w:t>1</w:t>
      </w:r>
      <w:r w:rsidRPr="0046738B">
        <w:rPr>
          <w:rFonts w:ascii="ＭＳ ゴシック" w:eastAsia="ＭＳ ゴシック" w:hAnsi="ＭＳ ゴシック" w:hint="eastAsia"/>
          <w:sz w:val="24"/>
          <w:szCs w:val="24"/>
        </w:rPr>
        <w:t>）</w:t>
      </w:r>
    </w:p>
    <w:p w14:paraId="1A143B36" w14:textId="77777777" w:rsidR="00CA05B9" w:rsidRDefault="003D6D06" w:rsidP="00CA05B9">
      <w:pPr>
        <w:rPr>
          <w:rFonts w:ascii="ＭＳ ゴシック" w:eastAsia="ＭＳ ゴシック" w:hAnsi="ＭＳ ゴシック"/>
          <w:sz w:val="22"/>
          <w:szCs w:val="22"/>
        </w:rPr>
      </w:pPr>
      <w:r w:rsidRPr="0046738B">
        <w:rPr>
          <w:rFonts w:ascii="ＭＳ ゴシック" w:eastAsia="ＭＳ ゴシック" w:hAnsi="ＭＳ ゴシック" w:hint="eastAsia"/>
          <w:sz w:val="24"/>
          <w:szCs w:val="24"/>
        </w:rPr>
        <w:t xml:space="preserve">　　　　</w:t>
      </w:r>
      <w:r w:rsidRPr="0046738B">
        <w:rPr>
          <w:rFonts w:ascii="ＭＳ ゴシック" w:eastAsia="ＭＳ ゴシック" w:hAnsi="ＭＳ ゴシック" w:hint="eastAsia"/>
          <w:kern w:val="0"/>
          <w:sz w:val="24"/>
          <w:szCs w:val="24"/>
          <w:u w:val="single"/>
        </w:rPr>
        <w:t xml:space="preserve">コ </w:t>
      </w:r>
      <w:r>
        <w:rPr>
          <w:rFonts w:ascii="ＭＳ ゴシック" w:eastAsia="ＭＳ ゴシック" w:hAnsi="ＭＳ ゴシック" w:hint="eastAsia"/>
          <w:kern w:val="0"/>
          <w:sz w:val="24"/>
          <w:szCs w:val="24"/>
          <w:u w:val="single"/>
        </w:rPr>
        <w:t>―</w:t>
      </w:r>
      <w:r w:rsidRPr="0046738B">
        <w:rPr>
          <w:rFonts w:ascii="ＭＳ ゴシック" w:eastAsia="ＭＳ ゴシック" w:hAnsi="ＭＳ ゴシック" w:hint="eastAsia"/>
          <w:kern w:val="0"/>
          <w:sz w:val="24"/>
          <w:szCs w:val="24"/>
          <w:u w:val="single"/>
        </w:rPr>
        <w:t xml:space="preserve"> ス</w:t>
      </w:r>
      <w:r w:rsidRPr="0046738B">
        <w:rPr>
          <w:rFonts w:ascii="ＭＳ ゴシック" w:eastAsia="ＭＳ ゴシック" w:hAnsi="ＭＳ ゴシック" w:hint="eastAsia"/>
          <w:sz w:val="24"/>
          <w:szCs w:val="24"/>
        </w:rPr>
        <w:t>：</w:t>
      </w:r>
      <w:r w:rsidRPr="00CA05B9">
        <w:rPr>
          <w:rFonts w:ascii="ＭＳ ゴシック" w:eastAsia="ＭＳ ゴシック" w:hAnsi="ＭＳ ゴシック"/>
          <w:sz w:val="22"/>
          <w:szCs w:val="22"/>
        </w:rPr>
        <w:t xml:space="preserve"> </w:t>
      </w:r>
      <w:r w:rsidRPr="00CA05B9">
        <w:rPr>
          <w:rFonts w:ascii="ＭＳ ゴシック" w:eastAsia="ＭＳ ゴシック" w:hAnsi="ＭＳ ゴシック" w:hint="eastAsia"/>
          <w:sz w:val="22"/>
          <w:szCs w:val="22"/>
          <w:bdr w:val="single" w:sz="4" w:space="0" w:color="auto"/>
        </w:rPr>
        <w:t>スタート</w:t>
      </w:r>
      <w:r w:rsidRPr="00CA05B9">
        <w:rPr>
          <w:rFonts w:ascii="ＭＳ ゴシック" w:eastAsia="ＭＳ ゴシック" w:hAnsi="ＭＳ ゴシック" w:hint="eastAsia"/>
          <w:sz w:val="22"/>
          <w:szCs w:val="22"/>
        </w:rPr>
        <w:t xml:space="preserve"> 北潟公民館 ⇒ カヌー艇庫前 ⇒ 湖畔公園 ⇒ アイリスブリッジ</w:t>
      </w:r>
    </w:p>
    <w:p w14:paraId="718C5D99" w14:textId="77777777" w:rsidR="00CA05B9" w:rsidRDefault="00CA05B9" w:rsidP="00CA05B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D6D06" w:rsidRPr="00CA05B9">
        <w:rPr>
          <w:rFonts w:ascii="ＭＳ ゴシック" w:eastAsia="ＭＳ ゴシック" w:hAnsi="ＭＳ ゴシック" w:hint="eastAsia"/>
          <w:sz w:val="22"/>
          <w:szCs w:val="22"/>
        </w:rPr>
        <w:t>出口 ⇒ カヌー・サイクリング管理棟前 ⇒ 北潟湖ハミングロード ⇒ 芦原</w:t>
      </w:r>
    </w:p>
    <w:p w14:paraId="41B11379" w14:textId="77777777" w:rsidR="00CA05B9" w:rsidRDefault="003D6D06" w:rsidP="00CA05B9">
      <w:pPr>
        <w:ind w:firstLineChars="1000" w:firstLine="2200"/>
        <w:rPr>
          <w:rFonts w:ascii="ＭＳ ゴシック" w:eastAsia="ＭＳ ゴシック" w:hAnsi="ＭＳ ゴシック"/>
          <w:sz w:val="22"/>
          <w:szCs w:val="22"/>
        </w:rPr>
      </w:pPr>
      <w:r w:rsidRPr="00CA05B9">
        <w:rPr>
          <w:rFonts w:ascii="ＭＳ ゴシック" w:eastAsia="ＭＳ ゴシック" w:hAnsi="ＭＳ ゴシック" w:hint="eastAsia"/>
          <w:sz w:val="22"/>
          <w:szCs w:val="22"/>
        </w:rPr>
        <w:t>青年の家ボート乗り場（ 青年の家つどい広場入口・3㎞コース分岐点）⇒ 北</w:t>
      </w:r>
    </w:p>
    <w:p w14:paraId="2AA73FBB" w14:textId="77777777" w:rsidR="00CA05B9" w:rsidRDefault="003D6D06" w:rsidP="00CA05B9">
      <w:pPr>
        <w:ind w:firstLineChars="1000" w:firstLine="2200"/>
        <w:rPr>
          <w:rFonts w:ascii="ＭＳ ゴシック" w:eastAsia="ＭＳ ゴシック" w:hAnsi="ＭＳ ゴシック"/>
          <w:sz w:val="22"/>
          <w:szCs w:val="22"/>
        </w:rPr>
      </w:pPr>
      <w:r w:rsidRPr="00CA05B9">
        <w:rPr>
          <w:rFonts w:ascii="ＭＳ ゴシック" w:eastAsia="ＭＳ ゴシック" w:hAnsi="ＭＳ ゴシック" w:hint="eastAsia"/>
          <w:sz w:val="22"/>
          <w:szCs w:val="22"/>
        </w:rPr>
        <w:t xml:space="preserve">潟湖ハミングロード ⇒ わんぱく山前 ⇒ キヤンドルロード（炊事場前）⇒ </w:t>
      </w:r>
    </w:p>
    <w:p w14:paraId="05016ACC" w14:textId="77777777" w:rsidR="00CA05B9" w:rsidRDefault="003D6D06" w:rsidP="00CA05B9">
      <w:pPr>
        <w:ind w:firstLineChars="1000" w:firstLine="2200"/>
        <w:rPr>
          <w:rFonts w:ascii="ＭＳ ゴシック" w:eastAsia="ＭＳ ゴシック" w:hAnsi="ＭＳ ゴシック"/>
          <w:sz w:val="22"/>
          <w:szCs w:val="22"/>
        </w:rPr>
      </w:pPr>
      <w:r w:rsidRPr="00CA05B9">
        <w:rPr>
          <w:rFonts w:ascii="ＭＳ ゴシック" w:eastAsia="ＭＳ ゴシック" w:hAnsi="ＭＳ ゴシック" w:hint="eastAsia"/>
          <w:sz w:val="22"/>
          <w:szCs w:val="22"/>
        </w:rPr>
        <w:t>芦原青年の家（つどいの広場）⇒ 芦原青年の家駐車場（トイレ）⇒ 北潟公</w:t>
      </w:r>
    </w:p>
    <w:p w14:paraId="570A7F22" w14:textId="7F6FF470" w:rsidR="003D6D06" w:rsidRPr="00CA05B9" w:rsidRDefault="003D6D06" w:rsidP="00CA05B9">
      <w:pPr>
        <w:ind w:firstLineChars="1000" w:firstLine="2200"/>
        <w:rPr>
          <w:rFonts w:ascii="ＭＳ ゴシック" w:eastAsia="ＭＳ ゴシック" w:hAnsi="ＭＳ ゴシック"/>
          <w:sz w:val="22"/>
          <w:szCs w:val="22"/>
          <w:bdr w:val="single" w:sz="4" w:space="0" w:color="auto"/>
        </w:rPr>
      </w:pPr>
      <w:r w:rsidRPr="00CA05B9">
        <w:rPr>
          <w:rFonts w:ascii="ＭＳ ゴシック" w:eastAsia="ＭＳ ゴシック" w:hAnsi="ＭＳ ゴシック" w:hint="eastAsia"/>
          <w:sz w:val="22"/>
          <w:szCs w:val="22"/>
        </w:rPr>
        <w:t xml:space="preserve">民館 </w:t>
      </w:r>
      <w:r w:rsidRPr="00CA05B9">
        <w:rPr>
          <w:rFonts w:ascii="ＭＳ ゴシック" w:eastAsia="ＭＳ ゴシック" w:hAnsi="ＭＳ ゴシック" w:hint="eastAsia"/>
          <w:sz w:val="22"/>
          <w:szCs w:val="22"/>
          <w:bdr w:val="single" w:sz="4" w:space="0" w:color="auto"/>
        </w:rPr>
        <w:t>ゴール</w:t>
      </w:r>
    </w:p>
    <w:p w14:paraId="48BC1D6F" w14:textId="77777777" w:rsidR="003D6D06" w:rsidRPr="00CA05B9" w:rsidRDefault="003D6D06" w:rsidP="003D6D06">
      <w:pPr>
        <w:ind w:firstLineChars="1250" w:firstLine="2750"/>
        <w:rPr>
          <w:rFonts w:ascii="ＭＳ ゴシック" w:eastAsia="ＭＳ ゴシック" w:hAnsi="ＭＳ ゴシック"/>
          <w:sz w:val="22"/>
          <w:szCs w:val="22"/>
        </w:rPr>
      </w:pPr>
    </w:p>
    <w:p w14:paraId="4DDA9163" w14:textId="14AAA0BC" w:rsidR="00B96E49" w:rsidRPr="00EB2229" w:rsidRDefault="00B96E49" w:rsidP="00B96E49">
      <w:pPr>
        <w:rPr>
          <w:sz w:val="24"/>
          <w:szCs w:val="24"/>
        </w:rPr>
      </w:pPr>
      <w:r w:rsidRPr="00EB2229">
        <w:rPr>
          <w:rFonts w:ascii="ＭＳ ゴシック" w:eastAsia="ＭＳ ゴシック" w:hAnsi="ＭＳ ゴシック" w:hint="eastAsia"/>
          <w:b/>
          <w:bCs/>
          <w:sz w:val="24"/>
          <w:szCs w:val="24"/>
        </w:rPr>
        <w:t>対</w:t>
      </w:r>
      <w:r>
        <w:rPr>
          <w:rFonts w:ascii="ＭＳ ゴシック" w:eastAsia="ＭＳ ゴシック" w:hAnsi="ＭＳ ゴシック" w:hint="eastAsia"/>
          <w:b/>
          <w:bCs/>
          <w:sz w:val="24"/>
          <w:szCs w:val="24"/>
        </w:rPr>
        <w:t xml:space="preserve">　</w:t>
      </w:r>
      <w:r w:rsidRPr="00EB2229">
        <w:rPr>
          <w:rFonts w:ascii="ＭＳ ゴシック" w:eastAsia="ＭＳ ゴシック" w:hAnsi="ＭＳ ゴシック" w:hint="eastAsia"/>
          <w:b/>
          <w:bCs/>
          <w:sz w:val="24"/>
          <w:szCs w:val="24"/>
        </w:rPr>
        <w:t>象</w:t>
      </w:r>
      <w:r w:rsidRPr="00EB2229">
        <w:rPr>
          <w:rFonts w:hint="eastAsia"/>
          <w:b/>
          <w:bCs/>
          <w:sz w:val="24"/>
          <w:szCs w:val="24"/>
        </w:rPr>
        <w:t xml:space="preserve">　</w:t>
      </w:r>
      <w:r w:rsidRPr="00EB2229">
        <w:rPr>
          <w:rFonts w:ascii="ＭＳ ゴシック" w:eastAsia="ＭＳ ゴシック" w:hAnsi="ＭＳ ゴシック" w:hint="eastAsia"/>
          <w:sz w:val="24"/>
          <w:szCs w:val="24"/>
        </w:rPr>
        <w:t>単独で歩行が可能な方、年齢不問</w:t>
      </w:r>
    </w:p>
    <w:p w14:paraId="55085157" w14:textId="77777777" w:rsidR="00B96E49" w:rsidRPr="00EB2229" w:rsidRDefault="00B96E49" w:rsidP="00B96E49">
      <w:pPr>
        <w:rPr>
          <w:sz w:val="24"/>
          <w:szCs w:val="24"/>
        </w:rPr>
      </w:pPr>
    </w:p>
    <w:p w14:paraId="1CB39AEA" w14:textId="3F9C52BE" w:rsidR="00B96E49" w:rsidRPr="00EB2229" w:rsidRDefault="00B96E49" w:rsidP="00B96E49">
      <w:pPr>
        <w:rPr>
          <w:sz w:val="24"/>
          <w:szCs w:val="24"/>
        </w:rPr>
      </w:pPr>
      <w:r>
        <w:rPr>
          <w:rFonts w:ascii="ＭＳ ゴシック" w:eastAsia="ＭＳ ゴシック" w:hAnsi="ＭＳ ゴシック" w:hint="eastAsia"/>
          <w:b/>
          <w:bCs/>
          <w:sz w:val="24"/>
          <w:szCs w:val="24"/>
        </w:rPr>
        <w:t>定　員</w:t>
      </w:r>
      <w:r w:rsidRPr="00EB2229">
        <w:rPr>
          <w:rFonts w:hint="eastAsia"/>
          <w:b/>
          <w:bCs/>
          <w:sz w:val="24"/>
          <w:szCs w:val="24"/>
        </w:rPr>
        <w:t xml:space="preserve">　</w:t>
      </w:r>
      <w:r w:rsidRPr="00EB2229">
        <w:rPr>
          <w:rFonts w:ascii="ＭＳ ゴシック" w:eastAsia="ＭＳ ゴシック" w:hAnsi="ＭＳ ゴシック" w:hint="eastAsia"/>
          <w:sz w:val="24"/>
          <w:szCs w:val="24"/>
        </w:rPr>
        <w:t>50名（先着順）</w:t>
      </w:r>
    </w:p>
    <w:p w14:paraId="35EB8D27" w14:textId="77777777" w:rsidR="00A83BC1" w:rsidRPr="00B96E49" w:rsidRDefault="00A83BC1">
      <w:pPr>
        <w:rPr>
          <w:rFonts w:ascii="ＭＳ ゴシック" w:eastAsia="ＭＳ ゴシック" w:hAnsi="ＭＳ ゴシック"/>
          <w:b/>
          <w:bCs/>
          <w:sz w:val="24"/>
          <w:szCs w:val="24"/>
        </w:rPr>
      </w:pPr>
    </w:p>
    <w:p w14:paraId="224A2B7A" w14:textId="63692BFB" w:rsidR="00B96E49" w:rsidRPr="00EB2229" w:rsidRDefault="00B96E49" w:rsidP="00B96E49">
      <w:pPr>
        <w:rPr>
          <w:sz w:val="24"/>
          <w:szCs w:val="24"/>
        </w:rPr>
      </w:pPr>
      <w:r w:rsidRPr="00EB2229">
        <w:rPr>
          <w:rFonts w:ascii="ＭＳ ゴシック" w:eastAsia="ＭＳ ゴシック" w:hAnsi="ＭＳ ゴシック" w:hint="eastAsia"/>
          <w:b/>
          <w:bCs/>
          <w:sz w:val="24"/>
          <w:szCs w:val="24"/>
        </w:rPr>
        <w:t>参加費</w:t>
      </w:r>
      <w:r w:rsidRPr="00EB2229">
        <w:rPr>
          <w:rFonts w:hint="eastAsia"/>
          <w:sz w:val="24"/>
          <w:szCs w:val="24"/>
        </w:rPr>
        <w:t xml:space="preserve">　</w:t>
      </w:r>
      <w:r w:rsidRPr="00EB2229">
        <w:rPr>
          <w:rFonts w:ascii="ＭＳ ゴシック" w:eastAsia="ＭＳ ゴシック" w:hAnsi="ＭＳ ゴシック" w:hint="eastAsia"/>
          <w:sz w:val="24"/>
          <w:szCs w:val="24"/>
        </w:rPr>
        <w:t>無料</w:t>
      </w:r>
    </w:p>
    <w:p w14:paraId="24CA9A5F" w14:textId="77777777" w:rsidR="00A83BC1" w:rsidRDefault="00A83BC1">
      <w:pPr>
        <w:rPr>
          <w:rFonts w:ascii="ＭＳ ゴシック" w:eastAsia="ＭＳ ゴシック" w:hAnsi="ＭＳ ゴシック"/>
          <w:b/>
          <w:bCs/>
          <w:sz w:val="24"/>
          <w:szCs w:val="24"/>
        </w:rPr>
      </w:pPr>
    </w:p>
    <w:p w14:paraId="74558D9D" w14:textId="1BFCD890" w:rsidR="00854316" w:rsidRDefault="00854316" w:rsidP="00854316">
      <w:pPr>
        <w:rPr>
          <w:rFonts w:ascii="ＭＳ ゴシック" w:eastAsia="ＭＳ ゴシック" w:hAnsi="ＭＳ ゴシック" w:cs="ＭＳ ゴシック"/>
          <w:sz w:val="24"/>
          <w:szCs w:val="24"/>
        </w:rPr>
      </w:pPr>
      <w:r w:rsidRPr="00854316">
        <w:rPr>
          <w:rFonts w:ascii="ＭＳ ゴシック" w:eastAsia="ＭＳ ゴシック" w:hAnsi="ＭＳ ゴシック" w:hint="eastAsia"/>
          <w:b/>
          <w:bCs/>
          <w:w w:val="75"/>
          <w:kern w:val="0"/>
          <w:sz w:val="24"/>
          <w:szCs w:val="24"/>
          <w:fitText w:val="723" w:id="-670397696"/>
        </w:rPr>
        <w:t>申込方法</w:t>
      </w:r>
      <w:r>
        <w:rPr>
          <w:rFonts w:ascii="ＭＳ ゴシック" w:eastAsia="ＭＳ ゴシック" w:hAnsi="ＭＳ ゴシック" w:cs="ＭＳ ゴシック" w:hint="eastAsia"/>
          <w:sz w:val="24"/>
          <w:szCs w:val="24"/>
        </w:rPr>
        <w:t xml:space="preserve">　裏面の</w:t>
      </w:r>
      <w:r w:rsidRPr="001034E8">
        <w:rPr>
          <w:rFonts w:ascii="ＭＳ ゴシック" w:eastAsia="ＭＳ ゴシック" w:hAnsi="ＭＳ ゴシック" w:cs="ＭＳ ゴシック" w:hint="eastAsia"/>
          <w:sz w:val="24"/>
          <w:szCs w:val="24"/>
        </w:rPr>
        <w:t>参加申込書に必要事項を記入のうえ、福井県社会福祉協議会</w:t>
      </w:r>
      <w:r>
        <w:rPr>
          <w:rFonts w:ascii="ＭＳ ゴシック" w:eastAsia="ＭＳ ゴシック" w:hAnsi="ＭＳ ゴシック" w:cs="ＭＳ ゴシック" w:hint="eastAsia"/>
          <w:sz w:val="24"/>
          <w:szCs w:val="24"/>
        </w:rPr>
        <w:t>に</w:t>
      </w:r>
      <w:r w:rsidRPr="001034E8">
        <w:rPr>
          <w:rFonts w:ascii="ＭＳ ゴシック" w:eastAsia="ＭＳ ゴシック" w:hAnsi="ＭＳ ゴシック" w:cs="ＭＳ ゴシック" w:hint="eastAsia"/>
          <w:sz w:val="24"/>
          <w:szCs w:val="24"/>
        </w:rPr>
        <w:t>FAX</w:t>
      </w:r>
      <w:r>
        <w:rPr>
          <w:rFonts w:ascii="ＭＳ ゴシック" w:eastAsia="ＭＳ ゴシック" w:hAnsi="ＭＳ ゴシック" w:cs="ＭＳ ゴシック" w:hint="eastAsia"/>
          <w:sz w:val="24"/>
          <w:szCs w:val="24"/>
        </w:rPr>
        <w:t>もしく</w:t>
      </w:r>
    </w:p>
    <w:p w14:paraId="1126C543" w14:textId="55E67598" w:rsidR="00854316" w:rsidRPr="00854316" w:rsidRDefault="00854316" w:rsidP="00854316">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はメール</w:t>
      </w:r>
      <w:r w:rsidRPr="001034E8">
        <w:rPr>
          <w:rFonts w:ascii="ＭＳ ゴシック" w:eastAsia="ＭＳ ゴシック" w:hAnsi="ＭＳ ゴシック" w:cs="ＭＳ ゴシック" w:hint="eastAsia"/>
          <w:sz w:val="24"/>
          <w:szCs w:val="24"/>
        </w:rPr>
        <w:t>等で</w:t>
      </w:r>
      <w:r>
        <w:rPr>
          <w:rFonts w:ascii="ＭＳ ゴシック" w:eastAsia="ＭＳ ゴシック" w:hAnsi="ＭＳ ゴシック" w:cs="ＭＳ ゴシック" w:hint="eastAsia"/>
          <w:sz w:val="24"/>
          <w:szCs w:val="24"/>
        </w:rPr>
        <w:t>お</w:t>
      </w:r>
      <w:r w:rsidRPr="001034E8">
        <w:rPr>
          <w:rFonts w:ascii="ＭＳ ゴシック" w:eastAsia="ＭＳ ゴシック" w:hAnsi="ＭＳ ゴシック" w:cs="ＭＳ ゴシック" w:hint="eastAsia"/>
          <w:sz w:val="24"/>
          <w:szCs w:val="24"/>
        </w:rPr>
        <w:t>申込みください。</w:t>
      </w:r>
      <w:r w:rsidRPr="003C6357">
        <w:rPr>
          <w:rFonts w:ascii="ＭＳ ゴシック" w:eastAsia="ＭＳ ゴシック" w:hAnsi="ＭＳ ゴシック" w:cs="ＭＳ ゴシック" w:hint="eastAsia"/>
          <w:b/>
          <w:bCs/>
          <w:sz w:val="24"/>
          <w:szCs w:val="24"/>
          <w:u w:val="single"/>
        </w:rPr>
        <w:t>申込締切 ９月１６日（火</w:t>
      </w:r>
      <w:r w:rsidRPr="003C6357">
        <w:rPr>
          <w:rFonts w:ascii="ＭＳ ゴシック" w:eastAsia="ＭＳ ゴシック" w:hAnsi="ＭＳ ゴシック" w:cs="ＭＳ ゴシック" w:hint="eastAsia"/>
          <w:b/>
          <w:bCs/>
          <w:sz w:val="24"/>
          <w:szCs w:val="24"/>
        </w:rPr>
        <w:t>）</w:t>
      </w:r>
    </w:p>
    <w:p w14:paraId="4693EFF1" w14:textId="77777777" w:rsidR="00854316" w:rsidRDefault="00854316">
      <w:pPr>
        <w:rPr>
          <w:rFonts w:ascii="ＭＳ ゴシック" w:eastAsia="ＭＳ ゴシック" w:hAnsi="ＭＳ ゴシック"/>
          <w:b/>
          <w:bCs/>
          <w:sz w:val="24"/>
          <w:szCs w:val="24"/>
        </w:rPr>
      </w:pPr>
    </w:p>
    <w:p w14:paraId="4B9C3761" w14:textId="77777777" w:rsidR="00854316" w:rsidRDefault="00357C70" w:rsidP="00854316">
      <w:pPr>
        <w:rPr>
          <w:rFonts w:ascii="ＭＳ ゴシック" w:eastAsia="ＭＳ ゴシック" w:hAnsi="ＭＳ ゴシック"/>
          <w:sz w:val="24"/>
          <w:szCs w:val="24"/>
        </w:rPr>
      </w:pPr>
      <w:r w:rsidRPr="00EB2229">
        <w:rPr>
          <w:rFonts w:ascii="ＭＳ ゴシック" w:eastAsia="ＭＳ ゴシック" w:hAnsi="ＭＳ ゴシック" w:hint="eastAsia"/>
          <w:b/>
          <w:bCs/>
          <w:sz w:val="24"/>
          <w:szCs w:val="24"/>
        </w:rPr>
        <w:lastRenderedPageBreak/>
        <w:t>持参物</w:t>
      </w:r>
      <w:r w:rsidRPr="00EB2229">
        <w:rPr>
          <w:rFonts w:hint="eastAsia"/>
          <w:sz w:val="24"/>
          <w:szCs w:val="24"/>
        </w:rPr>
        <w:t xml:space="preserve">　</w:t>
      </w:r>
      <w:r w:rsidRPr="00EB2229">
        <w:rPr>
          <w:rFonts w:ascii="ＭＳ ゴシック" w:eastAsia="ＭＳ ゴシック" w:hAnsi="ＭＳ ゴシック" w:hint="eastAsia"/>
          <w:sz w:val="24"/>
          <w:szCs w:val="24"/>
        </w:rPr>
        <w:t>タオル、飲み物（熱中</w:t>
      </w:r>
      <w:r w:rsidR="0046738B" w:rsidRPr="00EB2229">
        <w:rPr>
          <w:rFonts w:ascii="ＭＳ ゴシック" w:eastAsia="ＭＳ ゴシック" w:hAnsi="ＭＳ ゴシック" w:hint="eastAsia"/>
          <w:sz w:val="24"/>
          <w:szCs w:val="24"/>
        </w:rPr>
        <w:t>症</w:t>
      </w:r>
      <w:r w:rsidRPr="00EB2229">
        <w:rPr>
          <w:rFonts w:ascii="ＭＳ ゴシック" w:eastAsia="ＭＳ ゴシック" w:hAnsi="ＭＳ ゴシック" w:hint="eastAsia"/>
          <w:sz w:val="24"/>
          <w:szCs w:val="24"/>
        </w:rPr>
        <w:t>対策用）等。ノルディック・ウォーク用ポール</w:t>
      </w:r>
      <w:r w:rsidR="00F85B94" w:rsidRPr="00EB2229">
        <w:rPr>
          <w:rFonts w:ascii="ＭＳ ゴシック" w:eastAsia="ＭＳ ゴシック" w:hAnsi="ＭＳ ゴシック" w:hint="eastAsia"/>
          <w:sz w:val="24"/>
          <w:szCs w:val="24"/>
        </w:rPr>
        <w:t>を</w:t>
      </w:r>
      <w:r w:rsidRPr="00EB2229">
        <w:rPr>
          <w:rFonts w:ascii="ＭＳ ゴシック" w:eastAsia="ＭＳ ゴシック" w:hAnsi="ＭＳ ゴシック" w:hint="eastAsia"/>
          <w:sz w:val="24"/>
          <w:szCs w:val="24"/>
        </w:rPr>
        <w:t>お持ち</w:t>
      </w:r>
    </w:p>
    <w:p w14:paraId="44F23053" w14:textId="77777777" w:rsidR="00854316" w:rsidRDefault="00357C70" w:rsidP="00854316">
      <w:pPr>
        <w:ind w:firstLineChars="400" w:firstLine="960"/>
        <w:rPr>
          <w:rFonts w:ascii="ＭＳ ゴシック" w:eastAsia="ＭＳ ゴシック" w:hAnsi="ＭＳ ゴシック"/>
          <w:sz w:val="24"/>
          <w:szCs w:val="24"/>
        </w:rPr>
      </w:pPr>
      <w:r w:rsidRPr="00EB2229">
        <w:rPr>
          <w:rFonts w:ascii="ＭＳ ゴシック" w:eastAsia="ＭＳ ゴシック" w:hAnsi="ＭＳ ゴシック" w:hint="eastAsia"/>
          <w:sz w:val="24"/>
          <w:szCs w:val="24"/>
        </w:rPr>
        <w:t>の方はご持参ください。お持ちでない方には、無料でレンタルポールを</w:t>
      </w:r>
      <w:r w:rsidR="000717F7" w:rsidRPr="00EB2229">
        <w:rPr>
          <w:rFonts w:ascii="ＭＳ ゴシック" w:eastAsia="ＭＳ ゴシック" w:hAnsi="ＭＳ ゴシック" w:hint="eastAsia"/>
          <w:sz w:val="24"/>
          <w:szCs w:val="24"/>
        </w:rPr>
        <w:t>お貸し</w:t>
      </w:r>
      <w:r w:rsidRPr="00EB2229">
        <w:rPr>
          <w:rFonts w:ascii="ＭＳ ゴシック" w:eastAsia="ＭＳ ゴシック" w:hAnsi="ＭＳ ゴシック" w:hint="eastAsia"/>
          <w:sz w:val="24"/>
          <w:szCs w:val="24"/>
        </w:rPr>
        <w:t>し</w:t>
      </w:r>
    </w:p>
    <w:p w14:paraId="36F5C029" w14:textId="0BF1590E" w:rsidR="00357C70" w:rsidRPr="00EB2229" w:rsidRDefault="00357C70" w:rsidP="00854316">
      <w:pPr>
        <w:ind w:firstLineChars="400" w:firstLine="960"/>
        <w:rPr>
          <w:rFonts w:ascii="ＭＳ ゴシック" w:eastAsia="ＭＳ ゴシック" w:hAnsi="ＭＳ ゴシック"/>
          <w:sz w:val="24"/>
          <w:szCs w:val="24"/>
        </w:rPr>
      </w:pPr>
      <w:r w:rsidRPr="00EB2229">
        <w:rPr>
          <w:rFonts w:ascii="ＭＳ ゴシック" w:eastAsia="ＭＳ ゴシック" w:hAnsi="ＭＳ ゴシック" w:hint="eastAsia"/>
          <w:sz w:val="24"/>
          <w:szCs w:val="24"/>
        </w:rPr>
        <w:t>ます。</w:t>
      </w:r>
    </w:p>
    <w:p w14:paraId="0CD9BC44" w14:textId="77777777" w:rsidR="00357C70" w:rsidRDefault="00357C70">
      <w:pPr>
        <w:rPr>
          <w:sz w:val="24"/>
          <w:szCs w:val="24"/>
        </w:rPr>
      </w:pPr>
    </w:p>
    <w:p w14:paraId="57E0F8F3" w14:textId="77777777" w:rsidR="00854316" w:rsidRDefault="00357C70" w:rsidP="00854316">
      <w:pPr>
        <w:rPr>
          <w:rFonts w:ascii="ＭＳ ゴシック" w:eastAsia="ＭＳ ゴシック" w:hAnsi="ＭＳ ゴシック" w:cs="ＭＳ ゴシック"/>
          <w:sz w:val="24"/>
          <w:szCs w:val="24"/>
        </w:rPr>
      </w:pPr>
      <w:r w:rsidRPr="00854316">
        <w:rPr>
          <w:rFonts w:ascii="ＭＳ ゴシック" w:eastAsia="ＭＳ ゴシック" w:hAnsi="ＭＳ ゴシック" w:hint="eastAsia"/>
          <w:b/>
          <w:bCs/>
          <w:w w:val="75"/>
          <w:kern w:val="0"/>
          <w:sz w:val="24"/>
          <w:szCs w:val="24"/>
          <w:fitText w:val="723" w:id="-670397440"/>
        </w:rPr>
        <w:t>注意事項</w:t>
      </w:r>
      <w:r>
        <w:rPr>
          <w:rFonts w:ascii="ＭＳ ゴシック" w:eastAsia="ＭＳ ゴシック" w:hAnsi="ＭＳ ゴシック" w:cs="ＭＳ ゴシック" w:hint="eastAsia"/>
          <w:b/>
          <w:bCs/>
          <w:sz w:val="24"/>
          <w:szCs w:val="24"/>
        </w:rPr>
        <w:t xml:space="preserve">　</w:t>
      </w:r>
      <w:r w:rsidRPr="001034E8">
        <w:rPr>
          <w:rFonts w:ascii="ＭＳ ゴシック" w:eastAsia="ＭＳ ゴシック" w:hAnsi="ＭＳ ゴシック" w:cs="ＭＳ ゴシック" w:hint="eastAsia"/>
          <w:sz w:val="24"/>
          <w:szCs w:val="24"/>
        </w:rPr>
        <w:t>ウォーキングにふさわしい格好でお越しください。</w:t>
      </w:r>
      <w:r w:rsidR="00123669" w:rsidRPr="00A31E83">
        <w:rPr>
          <w:rFonts w:ascii="ＭＳ ゴシック" w:eastAsia="ＭＳ ゴシック" w:hAnsi="ＭＳ ゴシック" w:cs="ＭＳ ゴシック" w:hint="eastAsia"/>
          <w:sz w:val="24"/>
          <w:szCs w:val="24"/>
        </w:rPr>
        <w:t>小雨決行。</w:t>
      </w:r>
      <w:r w:rsidRPr="00A31E83">
        <w:rPr>
          <w:rFonts w:ascii="ＭＳ ゴシック" w:eastAsia="ＭＳ ゴシック" w:hAnsi="ＭＳ ゴシック" w:cs="ＭＳ ゴシック" w:hint="eastAsia"/>
          <w:sz w:val="24"/>
          <w:szCs w:val="24"/>
        </w:rPr>
        <w:t>荒天</w:t>
      </w:r>
      <w:r w:rsidR="00A31E83" w:rsidRPr="00A31E83">
        <w:rPr>
          <w:rFonts w:ascii="ＭＳ ゴシック" w:eastAsia="ＭＳ ゴシック" w:hAnsi="ＭＳ ゴシック" w:cs="ＭＳ ゴシック" w:hint="eastAsia"/>
          <w:sz w:val="24"/>
          <w:szCs w:val="24"/>
        </w:rPr>
        <w:t>時の開</w:t>
      </w:r>
      <w:r w:rsidR="00A31E83">
        <w:rPr>
          <w:rFonts w:ascii="ＭＳ ゴシック" w:eastAsia="ＭＳ ゴシック" w:hAnsi="ＭＳ ゴシック" w:cs="ＭＳ ゴシック" w:hint="eastAsia"/>
          <w:sz w:val="24"/>
          <w:szCs w:val="24"/>
        </w:rPr>
        <w:t>催中止</w:t>
      </w:r>
    </w:p>
    <w:p w14:paraId="0F90CFE5" w14:textId="77777777" w:rsidR="00854316" w:rsidRDefault="00A31E83" w:rsidP="00854316">
      <w:pPr>
        <w:ind w:firstLineChars="400" w:firstLine="96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については、大会当日午前</w:t>
      </w:r>
      <w:r w:rsidR="00CB638E">
        <w:rPr>
          <w:rFonts w:ascii="ＭＳ ゴシック" w:eastAsia="ＭＳ ゴシック" w:hAnsi="ＭＳ ゴシック" w:cs="ＭＳ ゴシック" w:hint="eastAsia"/>
          <w:sz w:val="24"/>
          <w:szCs w:val="24"/>
        </w:rPr>
        <w:t>6</w:t>
      </w:r>
      <w:r>
        <w:rPr>
          <w:rFonts w:ascii="ＭＳ ゴシック" w:eastAsia="ＭＳ ゴシック" w:hAnsi="ＭＳ ゴシック" w:cs="ＭＳ ゴシック" w:hint="eastAsia"/>
          <w:sz w:val="24"/>
          <w:szCs w:val="24"/>
        </w:rPr>
        <w:t>時に決定し、福井県社会福祉協議会ホームページに</w:t>
      </w:r>
    </w:p>
    <w:p w14:paraId="71CC7417" w14:textId="20E1C009" w:rsidR="00357C70" w:rsidRPr="00450C4E" w:rsidRDefault="00A31E83" w:rsidP="00854316">
      <w:pPr>
        <w:ind w:firstLineChars="400" w:firstLine="96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掲載します。</w:t>
      </w:r>
    </w:p>
    <w:p w14:paraId="4B8E7E95" w14:textId="77777777" w:rsidR="00357C70" w:rsidRDefault="00357C70">
      <w:pPr>
        <w:rPr>
          <w:rFonts w:ascii="ＭＳ ゴシック" w:eastAsia="ＭＳ ゴシック" w:hAnsi="ＭＳ ゴシック" w:cs="ＭＳ ゴシック"/>
          <w:sz w:val="24"/>
          <w:szCs w:val="24"/>
        </w:rPr>
      </w:pPr>
    </w:p>
    <w:p w14:paraId="31ED90B3" w14:textId="1A22F413" w:rsidR="00357C70" w:rsidRPr="00FB6B68" w:rsidRDefault="00357C70" w:rsidP="00FB6B68">
      <w:pP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日　程</w:t>
      </w:r>
      <w:r w:rsidR="00FB6B68">
        <w:rPr>
          <w:rFonts w:ascii="ＭＳ ゴシック" w:eastAsia="ＭＳ ゴシック" w:hAnsi="ＭＳ ゴシック" w:cs="ＭＳ ゴシック" w:hint="eastAsia"/>
          <w:b/>
          <w:bCs/>
          <w:sz w:val="24"/>
          <w:szCs w:val="24"/>
        </w:rPr>
        <w:t xml:space="preserve">　</w:t>
      </w:r>
      <w:r w:rsidRPr="009B2CF9">
        <w:rPr>
          <w:rFonts w:ascii="ＭＳ ゴシック" w:eastAsia="ＭＳ ゴシック" w:hAnsi="ＭＳ ゴシック" w:cs="ＭＳ ゴシック" w:hint="eastAsia"/>
          <w:sz w:val="24"/>
          <w:szCs w:val="24"/>
        </w:rPr>
        <w:t xml:space="preserve">受　付　　　9：00 ～ </w:t>
      </w:r>
      <w:r w:rsidR="002B26DE" w:rsidRPr="009B2CF9">
        <w:rPr>
          <w:rFonts w:ascii="ＭＳ ゴシック" w:eastAsia="ＭＳ ゴシック" w:hAnsi="ＭＳ ゴシック" w:cs="ＭＳ ゴシック"/>
          <w:sz w:val="24"/>
          <w:szCs w:val="24"/>
        </w:rPr>
        <w:t xml:space="preserve"> </w:t>
      </w:r>
      <w:r w:rsidRPr="009B2CF9">
        <w:rPr>
          <w:rFonts w:ascii="ＭＳ ゴシック" w:eastAsia="ＭＳ ゴシック" w:hAnsi="ＭＳ ゴシック" w:cs="ＭＳ ゴシック" w:hint="eastAsia"/>
          <w:sz w:val="24"/>
          <w:szCs w:val="24"/>
        </w:rPr>
        <w:t>9：30</w:t>
      </w:r>
    </w:p>
    <w:p w14:paraId="01D4FDB2" w14:textId="659BA196" w:rsidR="00357C70" w:rsidRDefault="00FB6B68">
      <w:pP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24"/>
          <w:szCs w:val="24"/>
        </w:rPr>
        <w:t xml:space="preserve">　　　　</w:t>
      </w:r>
      <w:r w:rsidR="00830F67" w:rsidRPr="009B2CF9">
        <w:rPr>
          <w:rFonts w:ascii="ＭＳ ゴシック" w:eastAsia="ＭＳ ゴシック" w:hAnsi="ＭＳ ゴシック" w:cs="ＭＳ ゴシック" w:hint="eastAsia"/>
          <w:sz w:val="24"/>
          <w:szCs w:val="24"/>
        </w:rPr>
        <w:t>開始</w:t>
      </w:r>
      <w:r w:rsidR="00357C70" w:rsidRPr="009B2CF9">
        <w:rPr>
          <w:rFonts w:ascii="ＭＳ ゴシック" w:eastAsia="ＭＳ ゴシック" w:hAnsi="ＭＳ ゴシック" w:cs="ＭＳ ゴシック" w:hint="eastAsia"/>
          <w:sz w:val="24"/>
          <w:szCs w:val="24"/>
        </w:rPr>
        <w:t>式　　　9：30 ～ 10</w:t>
      </w:r>
      <w:r w:rsidR="002B26DE" w:rsidRPr="009B2CF9">
        <w:rPr>
          <w:rFonts w:ascii="ＭＳ ゴシック" w:eastAsia="ＭＳ ゴシック" w:hAnsi="ＭＳ ゴシック" w:cs="ＭＳ ゴシック" w:hint="eastAsia"/>
          <w:sz w:val="24"/>
          <w:szCs w:val="24"/>
        </w:rPr>
        <w:t>：</w:t>
      </w:r>
      <w:r w:rsidR="00357C70" w:rsidRPr="009B2CF9">
        <w:rPr>
          <w:rFonts w:ascii="ＭＳ ゴシック" w:eastAsia="ＭＳ ゴシック" w:hAnsi="ＭＳ ゴシック" w:cs="ＭＳ ゴシック" w:hint="eastAsia"/>
          <w:sz w:val="24"/>
          <w:szCs w:val="24"/>
        </w:rPr>
        <w:t>00</w:t>
      </w:r>
      <w:r w:rsidR="00357C70" w:rsidRPr="009B2CF9">
        <w:rPr>
          <w:rFonts w:ascii="ＭＳ ゴシック" w:eastAsia="ＭＳ ゴシック" w:hAnsi="ＭＳ ゴシック" w:cs="ＭＳ ゴシック" w:hint="eastAsia"/>
          <w:sz w:val="18"/>
          <w:szCs w:val="18"/>
        </w:rPr>
        <w:t>(ウォーミングアップ）</w:t>
      </w:r>
    </w:p>
    <w:p w14:paraId="631540E5" w14:textId="20FC00AE" w:rsidR="00357C70" w:rsidRDefault="00FB6B68">
      <w:pP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 xml:space="preserve">　　　　　</w:t>
      </w:r>
      <w:r w:rsidR="00357C70" w:rsidRPr="009B2CF9">
        <w:rPr>
          <w:rFonts w:ascii="ＭＳ ゴシック" w:eastAsia="ＭＳ ゴシック" w:hAnsi="ＭＳ ゴシック" w:cs="ＭＳ ゴシック" w:hint="eastAsia"/>
          <w:sz w:val="24"/>
          <w:szCs w:val="24"/>
        </w:rPr>
        <w:t xml:space="preserve">ＮＷ体験　 </w:t>
      </w:r>
      <w:r w:rsidR="00C85F57">
        <w:rPr>
          <w:rFonts w:ascii="ＭＳ ゴシック" w:eastAsia="ＭＳ ゴシック" w:hAnsi="ＭＳ ゴシック" w:cs="ＭＳ ゴシック" w:hint="eastAsia"/>
          <w:sz w:val="24"/>
          <w:szCs w:val="24"/>
        </w:rPr>
        <w:t xml:space="preserve"> </w:t>
      </w:r>
      <w:r w:rsidR="00357C70" w:rsidRPr="009B2CF9">
        <w:rPr>
          <w:rFonts w:ascii="ＭＳ ゴシック" w:eastAsia="ＭＳ ゴシック" w:hAnsi="ＭＳ ゴシック" w:cs="ＭＳ ゴシック" w:hint="eastAsia"/>
          <w:sz w:val="24"/>
          <w:szCs w:val="24"/>
        </w:rPr>
        <w:t>10：00 ～ 11：30</w:t>
      </w:r>
      <w:r w:rsidR="009B2CF9" w:rsidRPr="009B2CF9">
        <w:rPr>
          <w:rFonts w:ascii="ＭＳ ゴシック" w:eastAsia="ＭＳ ゴシック" w:hAnsi="ＭＳ ゴシック" w:cs="ＭＳ ゴシック" w:hint="eastAsia"/>
          <w:sz w:val="18"/>
          <w:szCs w:val="18"/>
        </w:rPr>
        <w:t>(クールダウン）</w:t>
      </w:r>
    </w:p>
    <w:p w14:paraId="416789FA" w14:textId="7EB2CFF9" w:rsidR="007B4C4F" w:rsidRDefault="00FB6B68">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18"/>
          <w:szCs w:val="18"/>
        </w:rPr>
        <w:t xml:space="preserve">　　　　　</w:t>
      </w:r>
      <w:r w:rsidR="00830F67" w:rsidRPr="009B2CF9">
        <w:rPr>
          <w:rFonts w:ascii="ＭＳ ゴシック" w:eastAsia="ＭＳ ゴシック" w:hAnsi="ＭＳ ゴシック" w:cs="ＭＳ ゴシック" w:hint="eastAsia"/>
          <w:sz w:val="24"/>
          <w:szCs w:val="24"/>
        </w:rPr>
        <w:t>終了</w:t>
      </w:r>
      <w:r w:rsidR="00357C70" w:rsidRPr="009B2CF9">
        <w:rPr>
          <w:rFonts w:ascii="ＭＳ ゴシック" w:eastAsia="ＭＳ ゴシック" w:hAnsi="ＭＳ ゴシック" w:cs="ＭＳ ゴシック" w:hint="eastAsia"/>
          <w:sz w:val="24"/>
          <w:szCs w:val="24"/>
        </w:rPr>
        <w:t xml:space="preserve">式　　 </w:t>
      </w:r>
      <w:r w:rsidR="00C85F57">
        <w:rPr>
          <w:rFonts w:ascii="ＭＳ ゴシック" w:eastAsia="ＭＳ ゴシック" w:hAnsi="ＭＳ ゴシック" w:cs="ＭＳ ゴシック" w:hint="eastAsia"/>
          <w:sz w:val="24"/>
          <w:szCs w:val="24"/>
        </w:rPr>
        <w:t xml:space="preserve"> </w:t>
      </w:r>
      <w:r w:rsidR="00357C70" w:rsidRPr="009B2CF9">
        <w:rPr>
          <w:rFonts w:ascii="ＭＳ ゴシック" w:eastAsia="ＭＳ ゴシック" w:hAnsi="ＭＳ ゴシック" w:cs="ＭＳ ゴシック" w:hint="eastAsia"/>
          <w:sz w:val="24"/>
          <w:szCs w:val="24"/>
        </w:rPr>
        <w:t>11：30 ～ 12：00</w:t>
      </w:r>
    </w:p>
    <w:p w14:paraId="5169AF39" w14:textId="77777777" w:rsidR="00B62B99" w:rsidRPr="00FB6B68" w:rsidRDefault="00B62B99">
      <w:pPr>
        <w:rPr>
          <w:rFonts w:ascii="ＭＳ ゴシック" w:eastAsia="ＭＳ ゴシック" w:hAnsi="ＭＳ ゴシック" w:cs="ＭＳ ゴシック"/>
          <w:sz w:val="18"/>
          <w:szCs w:val="18"/>
        </w:rPr>
      </w:pPr>
    </w:p>
    <w:p w14:paraId="0CE41975" w14:textId="77777777" w:rsidR="00FB6B68" w:rsidRDefault="00B62B99">
      <w:pPr>
        <w:rPr>
          <w:rFonts w:ascii="ＭＳ ゴシック" w:eastAsia="ＭＳ ゴシック" w:hAnsi="ＭＳ ゴシック" w:cs="ＭＳ ゴシック"/>
          <w:b/>
          <w:bCs/>
          <w:sz w:val="16"/>
          <w:szCs w:val="16"/>
        </w:rPr>
      </w:pPr>
      <w:r>
        <w:rPr>
          <w:rFonts w:ascii="ＭＳ ゴシック" w:eastAsia="ＭＳ ゴシック" w:hAnsi="ＭＳ ゴシック" w:cs="ＭＳ ゴシック" w:hint="eastAsia"/>
          <w:b/>
          <w:bCs/>
          <w:sz w:val="24"/>
          <w:szCs w:val="24"/>
        </w:rPr>
        <w:t>申込先</w:t>
      </w:r>
      <w:r w:rsidR="00FB6B68">
        <w:rPr>
          <w:rFonts w:ascii="ＭＳ ゴシック" w:eastAsia="ＭＳ ゴシック" w:hAnsi="ＭＳ ゴシック" w:cs="ＭＳ ゴシック" w:hint="eastAsia"/>
          <w:b/>
          <w:bCs/>
          <w:sz w:val="16"/>
          <w:szCs w:val="16"/>
        </w:rPr>
        <w:t xml:space="preserve">　</w:t>
      </w:r>
      <w:r>
        <w:rPr>
          <w:rFonts w:ascii="ＭＳ ゴシック" w:eastAsia="ＭＳ ゴシック" w:hAnsi="ＭＳ ゴシック" w:cs="ＭＳ ゴシック" w:hint="eastAsia"/>
          <w:sz w:val="24"/>
          <w:szCs w:val="24"/>
        </w:rPr>
        <w:t>ふくい健康長寿祭</w:t>
      </w:r>
      <w:r w:rsidR="00FB6B68">
        <w:rPr>
          <w:rFonts w:ascii="ＭＳ ゴシック" w:eastAsia="ＭＳ ゴシック" w:hAnsi="ＭＳ ゴシック" w:cs="ＭＳ ゴシック" w:hint="eastAsia"/>
          <w:sz w:val="24"/>
          <w:szCs w:val="24"/>
        </w:rPr>
        <w:t>2025</w:t>
      </w:r>
      <w:r>
        <w:rPr>
          <w:rFonts w:ascii="ＭＳ ゴシック" w:eastAsia="ＭＳ ゴシック" w:hAnsi="ＭＳ ゴシック" w:cs="ＭＳ ゴシック" w:hint="eastAsia"/>
          <w:sz w:val="24"/>
          <w:szCs w:val="24"/>
        </w:rPr>
        <w:t>開催事務局</w:t>
      </w:r>
    </w:p>
    <w:p w14:paraId="3CED5A13" w14:textId="77777777" w:rsidR="00FB6B68" w:rsidRDefault="00B62B99" w:rsidP="00FB6B68">
      <w:pPr>
        <w:ind w:leftChars="450" w:left="945"/>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w:t>
      </w:r>
      <w:r w:rsidR="00FB6B68">
        <w:rPr>
          <w:rFonts w:ascii="ＭＳ ゴシック" w:eastAsia="ＭＳ ゴシック" w:hAnsi="ＭＳ ゴシック" w:cs="ＭＳ ゴシック" w:hint="eastAsia"/>
          <w:sz w:val="24"/>
          <w:szCs w:val="24"/>
        </w:rPr>
        <w:t>910</w:t>
      </w:r>
      <w:r>
        <w:rPr>
          <w:rFonts w:ascii="ＭＳ ゴシック" w:eastAsia="ＭＳ ゴシック" w:hAnsi="ＭＳ ゴシック" w:cs="ＭＳ ゴシック" w:hint="eastAsia"/>
          <w:sz w:val="24"/>
          <w:szCs w:val="24"/>
        </w:rPr>
        <w:t>－</w:t>
      </w:r>
      <w:r w:rsidR="00FB6B68">
        <w:rPr>
          <w:rFonts w:ascii="ＭＳ ゴシック" w:eastAsia="ＭＳ ゴシック" w:hAnsi="ＭＳ ゴシック" w:cs="ＭＳ ゴシック" w:hint="eastAsia"/>
          <w:sz w:val="24"/>
          <w:szCs w:val="24"/>
        </w:rPr>
        <w:t>8516</w:t>
      </w:r>
      <w:r>
        <w:rPr>
          <w:rFonts w:ascii="ＭＳ ゴシック" w:eastAsia="ＭＳ ゴシック" w:hAnsi="ＭＳ ゴシック" w:cs="ＭＳ ゴシック" w:hint="eastAsia"/>
          <w:sz w:val="24"/>
          <w:szCs w:val="24"/>
        </w:rPr>
        <w:t>福井市光陽</w:t>
      </w:r>
      <w:r w:rsidR="00FB6B68">
        <w:rPr>
          <w:rFonts w:ascii="ＭＳ ゴシック" w:eastAsia="ＭＳ ゴシック" w:hAnsi="ＭＳ ゴシック" w:cs="ＭＳ ゴシック" w:hint="eastAsia"/>
          <w:sz w:val="24"/>
          <w:szCs w:val="24"/>
        </w:rPr>
        <w:t>2-3-22</w:t>
      </w:r>
      <w:r>
        <w:rPr>
          <w:rFonts w:ascii="ＭＳ ゴシック" w:eastAsia="ＭＳ ゴシック" w:hAnsi="ＭＳ ゴシック" w:cs="ＭＳ ゴシック" w:hint="eastAsia"/>
          <w:sz w:val="24"/>
          <w:szCs w:val="24"/>
        </w:rPr>
        <w:t xml:space="preserve">（福）福井県社会福祉協議会　地域福祉課　</w:t>
      </w:r>
      <w:r w:rsidR="00FB6B68">
        <w:rPr>
          <w:rFonts w:ascii="ＭＳ ゴシック" w:eastAsia="ＭＳ ゴシック" w:hAnsi="ＭＳ ゴシック" w:cs="ＭＳ ゴシック" w:hint="eastAsia"/>
          <w:b/>
          <w:bCs/>
          <w:sz w:val="16"/>
          <w:szCs w:val="16"/>
        </w:rPr>
        <w:t xml:space="preserve">　</w:t>
      </w:r>
      <w:r w:rsidRPr="00B62B99">
        <w:rPr>
          <w:rFonts w:ascii="ＭＳ ゴシック" w:eastAsia="ＭＳ ゴシック" w:hAnsi="ＭＳ ゴシック" w:cs="ＭＳ ゴシック" w:hint="eastAsia"/>
          <w:sz w:val="24"/>
          <w:szCs w:val="24"/>
        </w:rPr>
        <w:t>TEL:</w:t>
      </w:r>
      <w:r w:rsidR="00FB6B68">
        <w:rPr>
          <w:rFonts w:ascii="ＭＳ ゴシック" w:eastAsia="ＭＳ ゴシック" w:hAnsi="ＭＳ ゴシック" w:cs="ＭＳ ゴシック" w:hint="eastAsia"/>
          <w:sz w:val="24"/>
          <w:szCs w:val="24"/>
        </w:rPr>
        <w:t>0776</w:t>
      </w:r>
      <w:r w:rsidRPr="00B62B99">
        <w:rPr>
          <w:rFonts w:ascii="ＭＳ ゴシック" w:eastAsia="ＭＳ ゴシック" w:hAnsi="ＭＳ ゴシック" w:cs="ＭＳ ゴシック" w:hint="eastAsia"/>
          <w:sz w:val="24"/>
          <w:szCs w:val="24"/>
        </w:rPr>
        <w:t>－</w:t>
      </w:r>
      <w:r w:rsidR="00FB6B68">
        <w:rPr>
          <w:rFonts w:ascii="ＭＳ ゴシック" w:eastAsia="ＭＳ ゴシック" w:hAnsi="ＭＳ ゴシック" w:cs="ＭＳ ゴシック" w:hint="eastAsia"/>
          <w:sz w:val="24"/>
          <w:szCs w:val="24"/>
        </w:rPr>
        <w:t>24</w:t>
      </w:r>
      <w:r w:rsidRPr="00B62B99">
        <w:rPr>
          <w:rFonts w:ascii="ＭＳ ゴシック" w:eastAsia="ＭＳ ゴシック" w:hAnsi="ＭＳ ゴシック" w:cs="ＭＳ ゴシック" w:hint="eastAsia"/>
          <w:sz w:val="24"/>
          <w:szCs w:val="24"/>
        </w:rPr>
        <w:t>－</w:t>
      </w:r>
      <w:r w:rsidR="00FB6B68">
        <w:rPr>
          <w:rFonts w:ascii="ＭＳ ゴシック" w:eastAsia="ＭＳ ゴシック" w:hAnsi="ＭＳ ゴシック" w:cs="ＭＳ ゴシック" w:hint="eastAsia"/>
          <w:sz w:val="24"/>
          <w:szCs w:val="24"/>
        </w:rPr>
        <w:t>2433</w:t>
      </w:r>
      <w:r w:rsidRPr="00B62B99">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 xml:space="preserve">　FAX:</w:t>
      </w:r>
      <w:r w:rsidR="00FB6B68">
        <w:rPr>
          <w:rFonts w:ascii="ＭＳ ゴシック" w:eastAsia="ＭＳ ゴシック" w:hAnsi="ＭＳ ゴシック" w:cs="ＭＳ ゴシック" w:hint="eastAsia"/>
          <w:sz w:val="24"/>
          <w:szCs w:val="24"/>
        </w:rPr>
        <w:t>0776</w:t>
      </w:r>
      <w:r>
        <w:rPr>
          <w:rFonts w:ascii="ＭＳ ゴシック" w:eastAsia="ＭＳ ゴシック" w:hAnsi="ＭＳ ゴシック" w:cs="ＭＳ ゴシック" w:hint="eastAsia"/>
          <w:sz w:val="24"/>
          <w:szCs w:val="24"/>
        </w:rPr>
        <w:t>－</w:t>
      </w:r>
      <w:r w:rsidR="00FB6B68">
        <w:rPr>
          <w:rFonts w:ascii="ＭＳ ゴシック" w:eastAsia="ＭＳ ゴシック" w:hAnsi="ＭＳ ゴシック" w:cs="ＭＳ ゴシック" w:hint="eastAsia"/>
          <w:sz w:val="24"/>
          <w:szCs w:val="24"/>
        </w:rPr>
        <w:t>24</w:t>
      </w:r>
      <w:r>
        <w:rPr>
          <w:rFonts w:ascii="ＭＳ ゴシック" w:eastAsia="ＭＳ ゴシック" w:hAnsi="ＭＳ ゴシック" w:cs="ＭＳ ゴシック" w:hint="eastAsia"/>
          <w:sz w:val="24"/>
          <w:szCs w:val="24"/>
        </w:rPr>
        <w:t>－</w:t>
      </w:r>
      <w:r w:rsidR="00FB6B68">
        <w:rPr>
          <w:rFonts w:ascii="ＭＳ ゴシック" w:eastAsia="ＭＳ ゴシック" w:hAnsi="ＭＳ ゴシック" w:cs="ＭＳ ゴシック" w:hint="eastAsia"/>
          <w:sz w:val="24"/>
          <w:szCs w:val="24"/>
        </w:rPr>
        <w:t xml:space="preserve">0041　/　</w:t>
      </w:r>
    </w:p>
    <w:p w14:paraId="3A600DDD" w14:textId="11C13A7C" w:rsidR="00B62B99" w:rsidRPr="00B62B99" w:rsidRDefault="00B62B99" w:rsidP="00FB6B68">
      <w:pPr>
        <w:ind w:leftChars="450" w:left="945"/>
        <w:rPr>
          <w:rFonts w:ascii="ＭＳ ゴシック" w:eastAsia="ＭＳ ゴシック" w:hAnsi="ＭＳ ゴシック" w:cs="ＭＳ ゴシック"/>
          <w:sz w:val="24"/>
          <w:szCs w:val="24"/>
        </w:rPr>
      </w:pPr>
      <w:r w:rsidRPr="00B62B99">
        <w:rPr>
          <w:rFonts w:ascii="ＭＳ ゴシック" w:eastAsia="ＭＳ ゴシック" w:hAnsi="ＭＳ ゴシック" w:cs="ＭＳ ゴシック" w:hint="eastAsia"/>
          <w:sz w:val="24"/>
          <w:szCs w:val="24"/>
        </w:rPr>
        <w:t>E-mail:sukoyaka@f-shakyo.or.jp</w:t>
      </w:r>
    </w:p>
    <w:p w14:paraId="7A0B1C75" w14:textId="77777777" w:rsidR="00B62B99" w:rsidRDefault="00B62B99">
      <w:pPr>
        <w:rPr>
          <w:rFonts w:ascii="ＭＳ ゴシック" w:eastAsia="ＭＳ ゴシック" w:hAnsi="ＭＳ ゴシック" w:cs="ＭＳ ゴシック"/>
          <w:sz w:val="24"/>
          <w:szCs w:val="24"/>
        </w:rPr>
      </w:pPr>
    </w:p>
    <w:p w14:paraId="0AAFE614" w14:textId="4AA31A11" w:rsidR="00B62B99" w:rsidRPr="00FB6B68" w:rsidRDefault="00B62B99">
      <w:pPr>
        <w:rPr>
          <w:rFonts w:ascii="ＭＳ ゴシック" w:eastAsia="ＭＳ ゴシック" w:hAnsi="ＭＳ ゴシック" w:cs="ＭＳ ゴシック"/>
          <w:b/>
          <w:bCs/>
          <w:sz w:val="16"/>
          <w:szCs w:val="16"/>
        </w:rPr>
      </w:pPr>
      <w:r w:rsidRPr="00FB6B68">
        <w:rPr>
          <w:rFonts w:ascii="ＭＳ ゴシック" w:eastAsia="ＭＳ ゴシック" w:hAnsi="ＭＳ ゴシック" w:cs="ＭＳ ゴシック" w:hint="eastAsia"/>
          <w:b/>
          <w:bCs/>
          <w:w w:val="75"/>
          <w:kern w:val="0"/>
          <w:sz w:val="24"/>
          <w:szCs w:val="24"/>
          <w:fitText w:val="723" w:id="-670393088"/>
        </w:rPr>
        <w:t>問合せ先</w:t>
      </w:r>
      <w:r w:rsidR="00FB6B68">
        <w:rPr>
          <w:rFonts w:ascii="ＭＳ ゴシック" w:eastAsia="ＭＳ ゴシック" w:hAnsi="ＭＳ ゴシック" w:cs="ＭＳ ゴシック" w:hint="eastAsia"/>
          <w:b/>
          <w:bCs/>
          <w:sz w:val="16"/>
          <w:szCs w:val="16"/>
        </w:rPr>
        <w:t xml:space="preserve">　</w:t>
      </w:r>
      <w:r>
        <w:rPr>
          <w:rFonts w:ascii="ＭＳ ゴシック" w:eastAsia="ＭＳ ゴシック" w:hAnsi="ＭＳ ゴシック" w:cs="ＭＳ ゴシック" w:hint="eastAsia"/>
          <w:sz w:val="24"/>
          <w:szCs w:val="24"/>
        </w:rPr>
        <w:t>福井県ノルディック・ウォーク連盟（担当：四谷　憲夫）</w:t>
      </w:r>
    </w:p>
    <w:p w14:paraId="48C74E94" w14:textId="2E7AFE04" w:rsidR="00B62B99" w:rsidRDefault="00B62B99">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00FB6B68">
        <w:rPr>
          <w:rFonts w:ascii="ＭＳ ゴシック" w:eastAsia="ＭＳ ゴシック" w:hAnsi="ＭＳ ゴシック" w:cs="ＭＳ ゴシック" w:hint="eastAsia"/>
          <w:sz w:val="24"/>
          <w:szCs w:val="24"/>
        </w:rPr>
        <w:t xml:space="preserve">　　</w:t>
      </w:r>
      <w:hyperlink r:id="rId9" w:history="1">
        <w:r w:rsidR="00923DAB" w:rsidRPr="00113E19">
          <w:rPr>
            <w:rStyle w:val="a9"/>
            <w:rFonts w:ascii="ＭＳ ゴシック" w:eastAsia="ＭＳ ゴシック" w:hAnsi="ＭＳ ゴシック" w:cs="ＭＳ ゴシック" w:hint="eastAsia"/>
            <w:sz w:val="24"/>
            <w:szCs w:val="24"/>
          </w:rPr>
          <w:t>TEL:090－2098－6094</w:t>
        </w:r>
      </w:hyperlink>
    </w:p>
    <w:p w14:paraId="0199099B" w14:textId="77777777" w:rsidR="00923DAB" w:rsidRDefault="00923DAB">
      <w:pPr>
        <w:rPr>
          <w:rFonts w:ascii="ＭＳ ゴシック" w:eastAsia="ＭＳ ゴシック" w:hAnsi="ＭＳ ゴシック" w:cs="ＭＳ ゴシック"/>
          <w:sz w:val="24"/>
          <w:szCs w:val="24"/>
        </w:rPr>
      </w:pPr>
    </w:p>
    <w:p w14:paraId="2649479B" w14:textId="77777777" w:rsidR="00923DAB" w:rsidRDefault="00923DAB">
      <w:pPr>
        <w:rPr>
          <w:rFonts w:ascii="ＭＳ ゴシック" w:eastAsia="ＭＳ ゴシック" w:hAnsi="ＭＳ ゴシック" w:cs="ＭＳ ゴシック"/>
          <w:sz w:val="24"/>
          <w:szCs w:val="24"/>
        </w:rPr>
      </w:pPr>
    </w:p>
    <w:p w14:paraId="7219DD7E" w14:textId="77777777" w:rsidR="00923DAB" w:rsidRDefault="00923DAB">
      <w:pPr>
        <w:rPr>
          <w:rFonts w:ascii="ＭＳ ゴシック" w:eastAsia="ＭＳ ゴシック" w:hAnsi="ＭＳ ゴシック" w:cs="ＭＳ ゴシック"/>
          <w:sz w:val="24"/>
          <w:szCs w:val="24"/>
        </w:rPr>
      </w:pPr>
    </w:p>
    <w:p w14:paraId="6935E5AB" w14:textId="150F8FEA" w:rsidR="00B62B99" w:rsidRPr="0005281D" w:rsidRDefault="00000000">
      <w:pPr>
        <w:rPr>
          <w:rFonts w:ascii="ＭＳ ゴシック" w:eastAsia="ＭＳ ゴシック" w:hAnsi="ＭＳ ゴシック" w:cs="ＭＳ ゴシック"/>
          <w:sz w:val="24"/>
          <w:szCs w:val="24"/>
        </w:rPr>
      </w:pPr>
      <w:r>
        <w:rPr>
          <w:rFonts w:ascii="ＭＳ ゴシック" w:eastAsia="ＭＳ ゴシック" w:hAnsi="ＭＳ ゴシック" w:cs="ＭＳ ゴシック"/>
          <w:noProof/>
          <w:sz w:val="24"/>
          <w:szCs w:val="24"/>
        </w:rPr>
        <w:pict w14:anchorId="1110B520">
          <v:shapetype id="_x0000_t32" coordsize="21600,21600" o:spt="32" o:oned="t" path="m,l21600,21600e" filled="f">
            <v:path arrowok="t" fillok="f" o:connecttype="none"/>
            <o:lock v:ext="edit" shapetype="t"/>
          </v:shapetype>
          <v:shape id="_x0000_s2061" type="#_x0000_t32" style="position:absolute;left:0;text-align:left;margin-left:-10.95pt;margin-top:7.8pt;width:491.25pt;height:1.5pt;flip:y;z-index:2" o:connectortype="straight" strokecolor="#739cc3" strokeweight="1.25pt">
            <v:stroke dashstyle="dash"/>
            <w10:wrap anchorx="page" anchory="page"/>
          </v:shape>
        </w:pict>
      </w:r>
    </w:p>
    <w:p w14:paraId="114CB6E3" w14:textId="23052363" w:rsidR="00F85B94" w:rsidRPr="00923DAB" w:rsidRDefault="00F85B94" w:rsidP="00B62B99">
      <w:pPr>
        <w:rPr>
          <w:rFonts w:ascii="ＭＳ ゴシック" w:eastAsia="ＭＳ ゴシック" w:hAnsi="ＭＳ ゴシック"/>
          <w:b/>
          <w:bCs/>
          <w:w w:val="150"/>
          <w:sz w:val="28"/>
          <w:szCs w:val="28"/>
        </w:rPr>
      </w:pPr>
      <w:r w:rsidRPr="00923DAB">
        <w:rPr>
          <w:rFonts w:ascii="ＭＳ ゴシック" w:eastAsia="ＭＳ ゴシック" w:hAnsi="ＭＳ ゴシック" w:hint="eastAsia"/>
          <w:b/>
          <w:bCs/>
          <w:w w:val="150"/>
          <w:sz w:val="28"/>
          <w:szCs w:val="28"/>
        </w:rPr>
        <w:t>【申込先】FAX：0776-24-0041</w:t>
      </w:r>
    </w:p>
    <w:p w14:paraId="4710DD95" w14:textId="77777777" w:rsidR="00F85B94" w:rsidRPr="00923DAB" w:rsidRDefault="00F85B94" w:rsidP="00A01A01">
      <w:pPr>
        <w:spacing w:line="400" w:lineRule="exact"/>
        <w:ind w:firstLineChars="500" w:firstLine="2111"/>
        <w:jc w:val="left"/>
        <w:rPr>
          <w:rFonts w:ascii="ＭＳ ゴシック" w:eastAsia="ＭＳ ゴシック" w:hAnsi="ＭＳ ゴシック" w:cs="ＭＳ ゴシック"/>
          <w:b/>
          <w:bCs/>
          <w:sz w:val="28"/>
          <w:szCs w:val="28"/>
        </w:rPr>
      </w:pPr>
      <w:r w:rsidRPr="00923DAB">
        <w:rPr>
          <w:rFonts w:ascii="ＭＳ ゴシック" w:eastAsia="ＭＳ ゴシック" w:hAnsi="ＭＳ ゴシック" w:hint="eastAsia"/>
          <w:b/>
          <w:bCs/>
          <w:w w:val="150"/>
          <w:sz w:val="28"/>
          <w:szCs w:val="28"/>
        </w:rPr>
        <w:t>E-mail：sukoyaka@f-shakyo.or.jp</w:t>
      </w:r>
    </w:p>
    <w:p w14:paraId="53DCA4F1" w14:textId="25892E82" w:rsidR="00A31AC0" w:rsidRPr="00923DAB" w:rsidRDefault="006B2D0C" w:rsidP="00FB6B68">
      <w:pPr>
        <w:spacing w:beforeLines="50" w:before="180" w:line="400" w:lineRule="exact"/>
        <w:jc w:val="center"/>
        <w:rPr>
          <w:rFonts w:ascii="メイリオ" w:eastAsia="メイリオ" w:hAnsi="メイリオ" w:cs="メイリオ"/>
          <w:b/>
          <w:bCs/>
          <w:sz w:val="28"/>
          <w:szCs w:val="28"/>
        </w:rPr>
      </w:pPr>
      <w:r w:rsidRPr="00923DAB">
        <w:rPr>
          <w:rFonts w:ascii="メイリオ" w:eastAsia="メイリオ" w:hAnsi="メイリオ" w:cs="メイリオ" w:hint="eastAsia"/>
          <w:b/>
          <w:bCs/>
          <w:sz w:val="28"/>
          <w:szCs w:val="28"/>
        </w:rPr>
        <w:t>◇</w:t>
      </w:r>
      <w:r w:rsidR="00130E85" w:rsidRPr="00923DAB">
        <w:rPr>
          <w:rFonts w:ascii="メイリオ" w:eastAsia="メイリオ" w:hAnsi="メイリオ" w:cs="メイリオ" w:hint="eastAsia"/>
          <w:b/>
          <w:bCs/>
          <w:sz w:val="28"/>
          <w:szCs w:val="28"/>
        </w:rPr>
        <w:t>ふくい健康長寿祭</w:t>
      </w:r>
      <w:r w:rsidR="00506793" w:rsidRPr="00923DAB">
        <w:rPr>
          <w:rFonts w:ascii="メイリオ" w:eastAsia="メイリオ" w:hAnsi="メイリオ" w:cs="メイリオ" w:hint="eastAsia"/>
          <w:b/>
          <w:bCs/>
          <w:sz w:val="28"/>
          <w:szCs w:val="28"/>
        </w:rPr>
        <w:t>20</w:t>
      </w:r>
      <w:r w:rsidR="002B26DE" w:rsidRPr="00923DAB">
        <w:rPr>
          <w:rFonts w:ascii="メイリオ" w:eastAsia="メイリオ" w:hAnsi="メイリオ" w:cs="メイリオ" w:hint="eastAsia"/>
          <w:b/>
          <w:bCs/>
          <w:sz w:val="28"/>
          <w:szCs w:val="28"/>
        </w:rPr>
        <w:t>2</w:t>
      </w:r>
      <w:r w:rsidR="009D1D48" w:rsidRPr="00923DAB">
        <w:rPr>
          <w:rFonts w:ascii="メイリオ" w:eastAsia="メイリオ" w:hAnsi="メイリオ" w:cs="メイリオ" w:hint="eastAsia"/>
          <w:b/>
          <w:bCs/>
          <w:sz w:val="28"/>
          <w:szCs w:val="28"/>
        </w:rPr>
        <w:t>5</w:t>
      </w:r>
      <w:r w:rsidR="006338CA" w:rsidRPr="00923DAB">
        <w:rPr>
          <w:rFonts w:ascii="メイリオ" w:eastAsia="メイリオ" w:hAnsi="メイリオ" w:cs="メイリオ" w:hint="eastAsia"/>
          <w:b/>
          <w:bCs/>
          <w:sz w:val="28"/>
          <w:szCs w:val="28"/>
        </w:rPr>
        <w:t>◇</w:t>
      </w:r>
      <w:r w:rsidR="00FB6B68" w:rsidRPr="00923DAB">
        <w:rPr>
          <w:rFonts w:ascii="メイリオ" w:eastAsia="メイリオ" w:hAnsi="メイリオ" w:cs="メイリオ" w:hint="eastAsia"/>
          <w:b/>
          <w:bCs/>
          <w:sz w:val="28"/>
          <w:szCs w:val="28"/>
        </w:rPr>
        <w:t xml:space="preserve">　</w:t>
      </w:r>
      <w:r w:rsidR="00130E85" w:rsidRPr="00923DAB">
        <w:rPr>
          <w:rFonts w:ascii="メイリオ" w:eastAsia="メイリオ" w:hAnsi="メイリオ" w:cs="メイリオ" w:hint="eastAsia"/>
          <w:b/>
          <w:bCs/>
          <w:sz w:val="28"/>
          <w:szCs w:val="28"/>
        </w:rPr>
        <w:t>ノルディック・ウォーク</w:t>
      </w:r>
      <w:r w:rsidR="00A31AC0" w:rsidRPr="00923DAB">
        <w:rPr>
          <w:rFonts w:ascii="メイリオ" w:eastAsia="メイリオ" w:hAnsi="メイリオ" w:cs="メイリオ" w:hint="eastAsia"/>
          <w:b/>
          <w:bCs/>
          <w:sz w:val="28"/>
          <w:szCs w:val="28"/>
        </w:rPr>
        <w:t>体験</w:t>
      </w:r>
      <w:r w:rsidRPr="00923DAB">
        <w:rPr>
          <w:rFonts w:ascii="メイリオ" w:eastAsia="メイリオ" w:hAnsi="メイリオ" w:cs="メイリオ" w:hint="eastAsia"/>
          <w:b/>
          <w:bCs/>
          <w:sz w:val="28"/>
          <w:szCs w:val="28"/>
        </w:rPr>
        <w:t xml:space="preserve"> </w:t>
      </w:r>
      <w:r w:rsidR="00130E85" w:rsidRPr="00923DAB">
        <w:rPr>
          <w:rFonts w:ascii="メイリオ" w:eastAsia="メイリオ" w:hAnsi="メイリオ" w:cs="メイリオ" w:hint="eastAsia"/>
          <w:b/>
          <w:bCs/>
          <w:sz w:val="28"/>
          <w:szCs w:val="28"/>
        </w:rPr>
        <w:t>参加申込書</w:t>
      </w:r>
    </w:p>
    <w:p w14:paraId="1360C2FA" w14:textId="77777777" w:rsidR="00123669" w:rsidRDefault="00123669" w:rsidP="005406F4">
      <w:pPr>
        <w:rPr>
          <w:rFonts w:ascii="ＭＳ ゴシック" w:eastAsia="ＭＳ ゴシック" w:hAnsi="ＭＳ ゴシック" w:cs="ＭＳ ゴシック"/>
          <w:bCs/>
          <w:szCs w:val="21"/>
        </w:rPr>
      </w:pP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733"/>
        <w:gridCol w:w="709"/>
        <w:gridCol w:w="2268"/>
        <w:gridCol w:w="1701"/>
        <w:gridCol w:w="850"/>
        <w:gridCol w:w="649"/>
      </w:tblGrid>
      <w:tr w:rsidR="00FB6B68" w14:paraId="18883026" w14:textId="77777777" w:rsidTr="00FB6B68">
        <w:trPr>
          <w:trHeight w:val="346"/>
          <w:jc w:val="center"/>
        </w:trPr>
        <w:tc>
          <w:tcPr>
            <w:tcW w:w="1646" w:type="dxa"/>
            <w:tcBorders>
              <w:top w:val="single" w:sz="4" w:space="0" w:color="auto"/>
              <w:left w:val="single" w:sz="4" w:space="0" w:color="auto"/>
              <w:bottom w:val="single" w:sz="4" w:space="0" w:color="auto"/>
              <w:right w:val="single" w:sz="4" w:space="0" w:color="auto"/>
            </w:tcBorders>
            <w:shd w:val="clear" w:color="auto" w:fill="D9D9D9"/>
          </w:tcPr>
          <w:p w14:paraId="538BE019" w14:textId="77777777" w:rsidR="00FB6B68" w:rsidRPr="00781E90" w:rsidRDefault="00FB6B68" w:rsidP="00484066">
            <w:pPr>
              <w:jc w:val="center"/>
              <w:rPr>
                <w:rFonts w:ascii="ＭＳ ゴシック" w:eastAsia="ＭＳ ゴシック" w:hAnsi="ＭＳ ゴシック" w:cs="ＭＳ ゴシック"/>
                <w:b/>
                <w:bCs/>
                <w:szCs w:val="21"/>
              </w:rPr>
            </w:pPr>
            <w:r w:rsidRPr="00781E90">
              <w:rPr>
                <w:rFonts w:ascii="ＭＳ ゴシック" w:eastAsia="ＭＳ ゴシック" w:hAnsi="ＭＳ ゴシック" w:cs="ＭＳ ゴシック" w:hint="eastAsia"/>
                <w:b/>
                <w:bCs/>
                <w:szCs w:val="21"/>
              </w:rPr>
              <w:t>参加者氏名</w:t>
            </w:r>
          </w:p>
        </w:tc>
        <w:tc>
          <w:tcPr>
            <w:tcW w:w="733" w:type="dxa"/>
            <w:tcBorders>
              <w:top w:val="single" w:sz="4" w:space="0" w:color="auto"/>
              <w:left w:val="single" w:sz="4" w:space="0" w:color="auto"/>
              <w:bottom w:val="single" w:sz="4" w:space="0" w:color="auto"/>
              <w:right w:val="single" w:sz="4" w:space="0" w:color="auto"/>
            </w:tcBorders>
            <w:shd w:val="clear" w:color="auto" w:fill="D9D9D9"/>
          </w:tcPr>
          <w:p w14:paraId="382106C9" w14:textId="77777777" w:rsidR="00FB6B68" w:rsidRPr="00781E90" w:rsidRDefault="00FB6B68" w:rsidP="00484066">
            <w:pPr>
              <w:jc w:val="center"/>
              <w:rPr>
                <w:rFonts w:ascii="ＭＳ ゴシック" w:eastAsia="ＭＳ ゴシック" w:hAnsi="ＭＳ ゴシック" w:cs="ＭＳ ゴシック"/>
                <w:b/>
                <w:bCs/>
                <w:szCs w:val="21"/>
              </w:rPr>
            </w:pPr>
            <w:r w:rsidRPr="00781E90">
              <w:rPr>
                <w:rFonts w:ascii="ＭＳ ゴシック" w:eastAsia="ＭＳ ゴシック" w:hAnsi="ＭＳ ゴシック" w:cs="ＭＳ ゴシック" w:hint="eastAsia"/>
                <w:b/>
                <w:bCs/>
                <w:szCs w:val="21"/>
              </w:rPr>
              <w:t>年齢</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60E267B" w14:textId="77777777" w:rsidR="00FB6B68" w:rsidRPr="00781E90" w:rsidRDefault="00FB6B68" w:rsidP="00484066">
            <w:pPr>
              <w:jc w:val="center"/>
              <w:rPr>
                <w:rFonts w:ascii="ＭＳ ゴシック" w:eastAsia="ＭＳ ゴシック" w:hAnsi="ＭＳ ゴシック" w:cs="ＭＳ ゴシック"/>
                <w:b/>
                <w:bCs/>
                <w:szCs w:val="21"/>
              </w:rPr>
            </w:pPr>
            <w:r w:rsidRPr="00781E90">
              <w:rPr>
                <w:rFonts w:ascii="ＭＳ ゴシック" w:eastAsia="ＭＳ ゴシック" w:hAnsi="ＭＳ ゴシック" w:cs="ＭＳ ゴシック" w:hint="eastAsia"/>
                <w:b/>
                <w:bCs/>
                <w:szCs w:val="21"/>
              </w:rPr>
              <w:t>性別</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7E7383D" w14:textId="77777777" w:rsidR="00FB6B68" w:rsidRPr="00781E90" w:rsidRDefault="00FB6B68" w:rsidP="00484066">
            <w:pPr>
              <w:jc w:val="center"/>
              <w:rPr>
                <w:rFonts w:ascii="ＭＳ ゴシック" w:eastAsia="ＭＳ ゴシック" w:hAnsi="ＭＳ ゴシック" w:cs="ＭＳ ゴシック"/>
                <w:b/>
                <w:bCs/>
                <w:szCs w:val="21"/>
              </w:rPr>
            </w:pPr>
            <w:r w:rsidRPr="00781E90">
              <w:rPr>
                <w:rFonts w:ascii="ＭＳ ゴシック" w:eastAsia="ＭＳ ゴシック" w:hAnsi="ＭＳ ゴシック" w:cs="ＭＳ ゴシック" w:hint="eastAsia"/>
                <w:b/>
                <w:bCs/>
                <w:szCs w:val="21"/>
              </w:rPr>
              <w:t>住　　　所</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C656A29" w14:textId="1D8EC278" w:rsidR="00FB6B68" w:rsidRPr="00781E90" w:rsidRDefault="00FB6B68" w:rsidP="00484066">
            <w:pPr>
              <w:jc w:val="center"/>
              <w:rPr>
                <w:rFonts w:ascii="ＭＳ ゴシック" w:eastAsia="ＭＳ ゴシック" w:hAnsi="ＭＳ ゴシック" w:cs="ＭＳ ゴシック"/>
                <w:b/>
                <w:bCs/>
                <w:szCs w:val="21"/>
              </w:rPr>
            </w:pPr>
            <w:r w:rsidRPr="00781E90">
              <w:rPr>
                <w:rFonts w:ascii="ＭＳ ゴシック" w:eastAsia="ＭＳ ゴシック" w:hAnsi="ＭＳ ゴシック" w:cs="ＭＳ ゴシック" w:hint="eastAsia"/>
                <w:b/>
                <w:bCs/>
                <w:szCs w:val="21"/>
              </w:rPr>
              <w:t>連絡先（</w:t>
            </w:r>
            <w:r w:rsidR="00154151">
              <w:rPr>
                <w:rFonts w:ascii="ＭＳ ゴシック" w:eastAsia="ＭＳ ゴシック" w:hAnsi="ＭＳ ゴシック" w:cs="ＭＳ ゴシック" w:hint="eastAsia"/>
                <w:b/>
                <w:bCs/>
                <w:szCs w:val="21"/>
              </w:rPr>
              <w:t>TEL</w:t>
            </w:r>
            <w:r w:rsidRPr="00781E90">
              <w:rPr>
                <w:rFonts w:ascii="ＭＳ ゴシック" w:eastAsia="ＭＳ ゴシック" w:hAnsi="ＭＳ ゴシック" w:cs="ＭＳ ゴシック" w:hint="eastAsia"/>
                <w:b/>
                <w:bCs/>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29A64CE3" w14:textId="77777777" w:rsidR="00FB6B68" w:rsidRPr="00781E90" w:rsidRDefault="00FB6B68" w:rsidP="00DA3F5D">
            <w:pPr>
              <w:jc w:val="left"/>
              <w:rPr>
                <w:rFonts w:ascii="ＭＳ ゴシック" w:eastAsia="ＭＳ ゴシック" w:hAnsi="ＭＳ ゴシック" w:cs="ＭＳ ゴシック"/>
                <w:b/>
                <w:bCs/>
                <w:sz w:val="16"/>
                <w:szCs w:val="16"/>
              </w:rPr>
            </w:pPr>
            <w:r w:rsidRPr="00781E90">
              <w:rPr>
                <w:rFonts w:ascii="ＭＳ ゴシック" w:eastAsia="ＭＳ ゴシック" w:hAnsi="ＭＳ ゴシック" w:cs="ＭＳ ゴシック" w:hint="eastAsia"/>
                <w:b/>
                <w:bCs/>
                <w:sz w:val="16"/>
                <w:szCs w:val="16"/>
              </w:rPr>
              <w:t>貸ポール</w:t>
            </w:r>
          </w:p>
        </w:tc>
        <w:tc>
          <w:tcPr>
            <w:tcW w:w="649" w:type="dxa"/>
            <w:tcBorders>
              <w:top w:val="single" w:sz="4" w:space="0" w:color="auto"/>
              <w:left w:val="single" w:sz="4" w:space="0" w:color="auto"/>
              <w:bottom w:val="single" w:sz="4" w:space="0" w:color="auto"/>
              <w:right w:val="single" w:sz="4" w:space="0" w:color="auto"/>
            </w:tcBorders>
            <w:shd w:val="clear" w:color="auto" w:fill="D9D9D9"/>
          </w:tcPr>
          <w:p w14:paraId="6BE05776" w14:textId="77777777" w:rsidR="00FB6B68" w:rsidRPr="00781E90" w:rsidRDefault="00FB6B68" w:rsidP="00DA3F5D">
            <w:pPr>
              <w:jc w:val="left"/>
              <w:rPr>
                <w:rFonts w:ascii="ＭＳ ゴシック" w:eastAsia="ＭＳ ゴシック" w:hAnsi="ＭＳ ゴシック" w:cs="ＭＳ ゴシック"/>
                <w:b/>
                <w:bCs/>
                <w:szCs w:val="21"/>
              </w:rPr>
            </w:pPr>
            <w:r w:rsidRPr="00781E90">
              <w:rPr>
                <w:rFonts w:ascii="ＭＳ ゴシック" w:eastAsia="ＭＳ ゴシック" w:hAnsi="ＭＳ ゴシック" w:cs="ＭＳ ゴシック" w:hint="eastAsia"/>
                <w:b/>
                <w:bCs/>
                <w:szCs w:val="21"/>
              </w:rPr>
              <w:t>摘要</w:t>
            </w:r>
          </w:p>
        </w:tc>
      </w:tr>
      <w:tr w:rsidR="00FB6B68" w14:paraId="7435B8C5" w14:textId="77777777" w:rsidTr="00154151">
        <w:trPr>
          <w:trHeight w:val="849"/>
          <w:jc w:val="center"/>
        </w:trPr>
        <w:tc>
          <w:tcPr>
            <w:tcW w:w="1646" w:type="dxa"/>
            <w:tcBorders>
              <w:top w:val="single" w:sz="4" w:space="0" w:color="auto"/>
            </w:tcBorders>
            <w:vAlign w:val="center"/>
          </w:tcPr>
          <w:p w14:paraId="49CBC0B5" w14:textId="77777777" w:rsidR="00FB6B68" w:rsidRDefault="00FB6B68" w:rsidP="00714845">
            <w:pPr>
              <w:rPr>
                <w:rFonts w:ascii="ＭＳ ゴシック" w:eastAsia="ＭＳ ゴシック" w:hAnsi="ＭＳ ゴシック" w:cs="ＭＳ ゴシック"/>
                <w:bCs/>
                <w:szCs w:val="21"/>
              </w:rPr>
            </w:pPr>
          </w:p>
        </w:tc>
        <w:tc>
          <w:tcPr>
            <w:tcW w:w="733" w:type="dxa"/>
            <w:tcBorders>
              <w:top w:val="single" w:sz="4" w:space="0" w:color="auto"/>
            </w:tcBorders>
            <w:vAlign w:val="center"/>
          </w:tcPr>
          <w:p w14:paraId="28ACC1B0" w14:textId="77777777" w:rsidR="00FB6B68" w:rsidRDefault="00FB6B68" w:rsidP="00714845">
            <w:pPr>
              <w:rPr>
                <w:rFonts w:ascii="ＭＳ ゴシック" w:eastAsia="ＭＳ ゴシック" w:hAnsi="ＭＳ ゴシック" w:cs="ＭＳ ゴシック"/>
                <w:bCs/>
                <w:szCs w:val="21"/>
              </w:rPr>
            </w:pPr>
          </w:p>
        </w:tc>
        <w:tc>
          <w:tcPr>
            <w:tcW w:w="709" w:type="dxa"/>
            <w:tcBorders>
              <w:top w:val="single" w:sz="4" w:space="0" w:color="auto"/>
            </w:tcBorders>
            <w:vAlign w:val="center"/>
          </w:tcPr>
          <w:p w14:paraId="068F3FED" w14:textId="77777777" w:rsidR="00FB6B68" w:rsidRDefault="00FB6B68" w:rsidP="00714845">
            <w:pPr>
              <w:rPr>
                <w:rFonts w:ascii="ＭＳ ゴシック" w:eastAsia="ＭＳ ゴシック" w:hAnsi="ＭＳ ゴシック" w:cs="ＭＳ ゴシック"/>
                <w:bCs/>
                <w:szCs w:val="21"/>
              </w:rPr>
            </w:pPr>
          </w:p>
        </w:tc>
        <w:tc>
          <w:tcPr>
            <w:tcW w:w="2268" w:type="dxa"/>
            <w:tcBorders>
              <w:top w:val="single" w:sz="4" w:space="0" w:color="auto"/>
            </w:tcBorders>
            <w:vAlign w:val="center"/>
          </w:tcPr>
          <w:p w14:paraId="40942969" w14:textId="77777777" w:rsidR="00FB6B68" w:rsidRDefault="00FB6B68" w:rsidP="00714845">
            <w:pPr>
              <w:rPr>
                <w:rFonts w:ascii="ＭＳ ゴシック" w:eastAsia="ＭＳ ゴシック" w:hAnsi="ＭＳ ゴシック" w:cs="ＭＳ ゴシック"/>
                <w:bCs/>
                <w:szCs w:val="21"/>
              </w:rPr>
            </w:pPr>
          </w:p>
        </w:tc>
        <w:tc>
          <w:tcPr>
            <w:tcW w:w="1701" w:type="dxa"/>
            <w:tcBorders>
              <w:top w:val="single" w:sz="4" w:space="0" w:color="auto"/>
            </w:tcBorders>
            <w:vAlign w:val="center"/>
          </w:tcPr>
          <w:p w14:paraId="0F057179" w14:textId="77777777" w:rsidR="00FB6B68" w:rsidRDefault="00FB6B68" w:rsidP="00714845">
            <w:pPr>
              <w:rPr>
                <w:rFonts w:ascii="ＭＳ ゴシック" w:eastAsia="ＭＳ ゴシック" w:hAnsi="ＭＳ ゴシック" w:cs="ＭＳ ゴシック"/>
                <w:bCs/>
                <w:szCs w:val="21"/>
              </w:rPr>
            </w:pPr>
          </w:p>
        </w:tc>
        <w:tc>
          <w:tcPr>
            <w:tcW w:w="850" w:type="dxa"/>
            <w:tcBorders>
              <w:top w:val="single" w:sz="4" w:space="0" w:color="auto"/>
            </w:tcBorders>
            <w:vAlign w:val="center"/>
          </w:tcPr>
          <w:p w14:paraId="5EDED7A4" w14:textId="77777777" w:rsidR="00FB6B68" w:rsidRPr="00484066" w:rsidRDefault="00FB6B68" w:rsidP="00714845">
            <w:pPr>
              <w:rPr>
                <w:rFonts w:ascii="ＭＳ ゴシック" w:eastAsia="ＭＳ ゴシック" w:hAnsi="ＭＳ ゴシック" w:cs="ＭＳ ゴシック"/>
                <w:bCs/>
                <w:sz w:val="16"/>
                <w:szCs w:val="16"/>
              </w:rPr>
            </w:pPr>
          </w:p>
        </w:tc>
        <w:tc>
          <w:tcPr>
            <w:tcW w:w="649" w:type="dxa"/>
            <w:tcBorders>
              <w:top w:val="single" w:sz="4" w:space="0" w:color="auto"/>
            </w:tcBorders>
            <w:vAlign w:val="center"/>
          </w:tcPr>
          <w:p w14:paraId="2603A09F" w14:textId="77777777" w:rsidR="00FB6B68" w:rsidRDefault="00FB6B68" w:rsidP="00714845">
            <w:pPr>
              <w:rPr>
                <w:rFonts w:ascii="ＭＳ ゴシック" w:eastAsia="ＭＳ ゴシック" w:hAnsi="ＭＳ ゴシック" w:cs="ＭＳ ゴシック"/>
                <w:bCs/>
                <w:szCs w:val="21"/>
              </w:rPr>
            </w:pPr>
          </w:p>
        </w:tc>
      </w:tr>
    </w:tbl>
    <w:p w14:paraId="5E3B3024" w14:textId="024BE66C" w:rsidR="00130E85" w:rsidRDefault="00031049" w:rsidP="00923DAB">
      <w:pPr>
        <w:ind w:leftChars="100" w:left="420" w:hangingChars="100" w:hanging="210"/>
        <w:jc w:val="left"/>
        <w:rPr>
          <w:rFonts w:ascii="ＭＳ ゴシック" w:eastAsia="ＭＳ ゴシック" w:hAnsi="ＭＳ ゴシック" w:cs="ＭＳ ゴシック"/>
          <w:bCs/>
          <w:szCs w:val="21"/>
        </w:rPr>
      </w:pPr>
      <w:r>
        <w:rPr>
          <w:rFonts w:ascii="ＭＳ ゴシック" w:eastAsia="ＭＳ ゴシック" w:hAnsi="ＭＳ ゴシック" w:cs="ＭＳ ゴシック" w:hint="eastAsia"/>
          <w:bCs/>
          <w:szCs w:val="21"/>
        </w:rPr>
        <w:t>＊</w:t>
      </w:r>
      <w:r w:rsidR="00923DAB">
        <w:rPr>
          <w:rFonts w:ascii="ＭＳ ゴシック" w:eastAsia="ＭＳ ゴシック" w:hAnsi="ＭＳ ゴシック" w:cs="ＭＳ ゴシック" w:hint="eastAsia"/>
          <w:bCs/>
          <w:szCs w:val="21"/>
        </w:rPr>
        <w:t>この申込書で取得した個人情報は、お申込み内容の確認およびボランティア行事保険の加入のみに利用します。</w:t>
      </w:r>
    </w:p>
    <w:p w14:paraId="694E87F5" w14:textId="77777777" w:rsidR="00337E87" w:rsidRDefault="00337E87" w:rsidP="00923DAB">
      <w:pPr>
        <w:ind w:leftChars="100" w:left="420" w:hangingChars="100" w:hanging="210"/>
        <w:jc w:val="left"/>
        <w:rPr>
          <w:rFonts w:ascii="ＭＳ ゴシック" w:eastAsia="ＭＳ ゴシック" w:hAnsi="ＭＳ ゴシック" w:cs="ＭＳ ゴシック" w:hint="eastAsia"/>
          <w:bCs/>
          <w:szCs w:val="21"/>
        </w:rPr>
      </w:pPr>
    </w:p>
    <w:p w14:paraId="1FB2BD4E" w14:textId="77777777" w:rsidR="00031049" w:rsidRDefault="00031049" w:rsidP="00031049">
      <w:pPr>
        <w:ind w:leftChars="100" w:left="210"/>
        <w:jc w:val="left"/>
        <w:rPr>
          <w:rFonts w:ascii="ＭＳ ゴシック" w:eastAsia="ＭＳ ゴシック" w:hAnsi="ＭＳ ゴシック" w:cs="ＭＳ ゴシック"/>
          <w:bCs/>
          <w:szCs w:val="21"/>
        </w:rPr>
      </w:pPr>
      <w:r>
        <w:rPr>
          <w:rFonts w:ascii="ＭＳ ゴシック" w:eastAsia="ＭＳ ゴシック" w:hAnsi="ＭＳ ゴシック" w:cs="ＭＳ ゴシック" w:hint="eastAsia"/>
          <w:bCs/>
          <w:szCs w:val="21"/>
        </w:rPr>
        <w:t>◆レンタルポール</w:t>
      </w:r>
      <w:r w:rsidR="00556121">
        <w:rPr>
          <w:rFonts w:ascii="ＭＳ ゴシック" w:eastAsia="ＭＳ ゴシック" w:hAnsi="ＭＳ ゴシック" w:cs="ＭＳ ゴシック" w:hint="eastAsia"/>
          <w:bCs/>
          <w:szCs w:val="21"/>
        </w:rPr>
        <w:t>（無料）</w:t>
      </w:r>
      <w:r>
        <w:rPr>
          <w:rFonts w:ascii="ＭＳ ゴシック" w:eastAsia="ＭＳ ゴシック" w:hAnsi="ＭＳ ゴシック" w:cs="ＭＳ ゴシック" w:hint="eastAsia"/>
          <w:bCs/>
          <w:szCs w:val="21"/>
        </w:rPr>
        <w:t>が必要な方は、貸ポール欄に○印をご記入ください。</w:t>
      </w:r>
    </w:p>
    <w:p w14:paraId="27152637" w14:textId="415A4421" w:rsidR="00B408EE" w:rsidRDefault="00B408EE" w:rsidP="00031049">
      <w:pPr>
        <w:ind w:leftChars="100" w:left="210"/>
        <w:jc w:val="left"/>
        <w:rPr>
          <w:rFonts w:ascii="ＭＳ ゴシック" w:eastAsia="ＭＳ ゴシック" w:hAnsi="ＭＳ ゴシック" w:cs="ＭＳ ゴシック"/>
          <w:b/>
          <w:szCs w:val="21"/>
          <w:u w:val="single"/>
        </w:rPr>
      </w:pPr>
      <w:r w:rsidRPr="005406F4">
        <w:rPr>
          <w:rFonts w:ascii="ＭＳ ゴシック" w:eastAsia="ＭＳ ゴシック" w:hAnsi="ＭＳ ゴシック" w:cs="ＭＳ ゴシック" w:hint="eastAsia"/>
          <w:b/>
          <w:szCs w:val="21"/>
        </w:rPr>
        <w:t>◆</w:t>
      </w:r>
      <w:r w:rsidRPr="005406F4">
        <w:rPr>
          <w:rFonts w:ascii="ＭＳ ゴシック" w:eastAsia="ＭＳ ゴシック" w:hAnsi="ＭＳ ゴシック" w:cs="ＭＳ ゴシック" w:hint="eastAsia"/>
          <w:b/>
          <w:szCs w:val="21"/>
          <w:u w:val="single"/>
        </w:rPr>
        <w:t>申込締切　９月</w:t>
      </w:r>
      <w:r w:rsidR="009D1D48">
        <w:rPr>
          <w:rFonts w:ascii="ＭＳ ゴシック" w:eastAsia="ＭＳ ゴシック" w:hAnsi="ＭＳ ゴシック" w:cs="ＭＳ ゴシック" w:hint="eastAsia"/>
          <w:b/>
          <w:szCs w:val="21"/>
          <w:u w:val="single"/>
        </w:rPr>
        <w:t>１６</w:t>
      </w:r>
      <w:r w:rsidRPr="005406F4">
        <w:rPr>
          <w:rFonts w:ascii="ＭＳ ゴシック" w:eastAsia="ＭＳ ゴシック" w:hAnsi="ＭＳ ゴシック" w:cs="ＭＳ ゴシック" w:hint="eastAsia"/>
          <w:b/>
          <w:szCs w:val="21"/>
          <w:u w:val="single"/>
        </w:rPr>
        <w:t>日（</w:t>
      </w:r>
      <w:r w:rsidR="009D1D48">
        <w:rPr>
          <w:rFonts w:ascii="ＭＳ ゴシック" w:eastAsia="ＭＳ ゴシック" w:hAnsi="ＭＳ ゴシック" w:cs="ＭＳ ゴシック" w:hint="eastAsia"/>
          <w:b/>
          <w:szCs w:val="21"/>
          <w:u w:val="single"/>
        </w:rPr>
        <w:t>火</w:t>
      </w:r>
      <w:r w:rsidRPr="005406F4">
        <w:rPr>
          <w:rFonts w:ascii="ＭＳ ゴシック" w:eastAsia="ＭＳ ゴシック" w:hAnsi="ＭＳ ゴシック" w:cs="ＭＳ ゴシック" w:hint="eastAsia"/>
          <w:b/>
          <w:szCs w:val="21"/>
          <w:u w:val="single"/>
        </w:rPr>
        <w:t>）</w:t>
      </w:r>
    </w:p>
    <w:sectPr w:rsidR="00B408EE" w:rsidSect="00A01A01">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E8D4" w14:textId="77777777" w:rsidR="00356416" w:rsidRDefault="00356416" w:rsidP="00506793">
      <w:r>
        <w:separator/>
      </w:r>
    </w:p>
  </w:endnote>
  <w:endnote w:type="continuationSeparator" w:id="0">
    <w:p w14:paraId="5F34006F" w14:textId="77777777" w:rsidR="00356416" w:rsidRDefault="00356416" w:rsidP="0050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D5D6" w14:textId="77777777" w:rsidR="00356416" w:rsidRDefault="00356416" w:rsidP="00506793">
      <w:r>
        <w:separator/>
      </w:r>
    </w:p>
  </w:footnote>
  <w:footnote w:type="continuationSeparator" w:id="0">
    <w:p w14:paraId="58D25B56" w14:textId="77777777" w:rsidR="00356416" w:rsidRDefault="00356416" w:rsidP="0050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7D249"/>
    <w:multiLevelType w:val="singleLevel"/>
    <w:tmpl w:val="5947D249"/>
    <w:lvl w:ilvl="0">
      <w:start w:val="1"/>
      <w:numFmt w:val="decimalFullWidth"/>
      <w:suff w:val="nothing"/>
      <w:lvlText w:val="（%1）"/>
      <w:lvlJc w:val="left"/>
    </w:lvl>
  </w:abstractNum>
  <w:num w:numId="1" w16cid:durableId="32074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hdrShapeDefaults>
    <o:shapedefaults v:ext="edit" spidmax="2062"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31049"/>
    <w:rsid w:val="0003109A"/>
    <w:rsid w:val="000478EA"/>
    <w:rsid w:val="0005281D"/>
    <w:rsid w:val="000564AD"/>
    <w:rsid w:val="000717F7"/>
    <w:rsid w:val="000C6A2E"/>
    <w:rsid w:val="000E645E"/>
    <w:rsid w:val="000F169A"/>
    <w:rsid w:val="000F61C1"/>
    <w:rsid w:val="001034E8"/>
    <w:rsid w:val="00116661"/>
    <w:rsid w:val="00123669"/>
    <w:rsid w:val="00125808"/>
    <w:rsid w:val="00130E85"/>
    <w:rsid w:val="00154151"/>
    <w:rsid w:val="00172A27"/>
    <w:rsid w:val="001A4420"/>
    <w:rsid w:val="001A6AA0"/>
    <w:rsid w:val="001A75F7"/>
    <w:rsid w:val="001B7D79"/>
    <w:rsid w:val="001D0B09"/>
    <w:rsid w:val="002251B6"/>
    <w:rsid w:val="002649F4"/>
    <w:rsid w:val="002B26DE"/>
    <w:rsid w:val="002B3BD7"/>
    <w:rsid w:val="003115AC"/>
    <w:rsid w:val="00327A76"/>
    <w:rsid w:val="00336542"/>
    <w:rsid w:val="00337E87"/>
    <w:rsid w:val="00356416"/>
    <w:rsid w:val="00357C70"/>
    <w:rsid w:val="003C6357"/>
    <w:rsid w:val="003D0ABB"/>
    <w:rsid w:val="003D6D06"/>
    <w:rsid w:val="003F40BF"/>
    <w:rsid w:val="003F4506"/>
    <w:rsid w:val="0040042D"/>
    <w:rsid w:val="00450C4E"/>
    <w:rsid w:val="0046738B"/>
    <w:rsid w:val="00484066"/>
    <w:rsid w:val="00506793"/>
    <w:rsid w:val="005219AE"/>
    <w:rsid w:val="005406F4"/>
    <w:rsid w:val="00553A0A"/>
    <w:rsid w:val="00554C3B"/>
    <w:rsid w:val="00556121"/>
    <w:rsid w:val="005652AB"/>
    <w:rsid w:val="00566C4D"/>
    <w:rsid w:val="005A09A8"/>
    <w:rsid w:val="005B3D69"/>
    <w:rsid w:val="005E2413"/>
    <w:rsid w:val="006338CA"/>
    <w:rsid w:val="00656A94"/>
    <w:rsid w:val="00665DE1"/>
    <w:rsid w:val="006B2D0C"/>
    <w:rsid w:val="006C491E"/>
    <w:rsid w:val="00714845"/>
    <w:rsid w:val="00715584"/>
    <w:rsid w:val="00781E90"/>
    <w:rsid w:val="007A2280"/>
    <w:rsid w:val="007B4C4F"/>
    <w:rsid w:val="00815C0F"/>
    <w:rsid w:val="00830F67"/>
    <w:rsid w:val="00854316"/>
    <w:rsid w:val="00890D03"/>
    <w:rsid w:val="008A5CB7"/>
    <w:rsid w:val="008D7A2F"/>
    <w:rsid w:val="008E2CE8"/>
    <w:rsid w:val="00923DAB"/>
    <w:rsid w:val="00951B72"/>
    <w:rsid w:val="00975752"/>
    <w:rsid w:val="009B2CF9"/>
    <w:rsid w:val="009C373B"/>
    <w:rsid w:val="009D1D48"/>
    <w:rsid w:val="009D2894"/>
    <w:rsid w:val="00A01A01"/>
    <w:rsid w:val="00A31AC0"/>
    <w:rsid w:val="00A31E83"/>
    <w:rsid w:val="00A428A5"/>
    <w:rsid w:val="00A65B2A"/>
    <w:rsid w:val="00A83BC1"/>
    <w:rsid w:val="00AD1BC4"/>
    <w:rsid w:val="00B14E7E"/>
    <w:rsid w:val="00B30B89"/>
    <w:rsid w:val="00B408EE"/>
    <w:rsid w:val="00B57480"/>
    <w:rsid w:val="00B62B99"/>
    <w:rsid w:val="00B96E49"/>
    <w:rsid w:val="00BA0F61"/>
    <w:rsid w:val="00BA251E"/>
    <w:rsid w:val="00BD78B7"/>
    <w:rsid w:val="00BE2172"/>
    <w:rsid w:val="00BF25BF"/>
    <w:rsid w:val="00C85F57"/>
    <w:rsid w:val="00CA05B9"/>
    <w:rsid w:val="00CB1E22"/>
    <w:rsid w:val="00CB638E"/>
    <w:rsid w:val="00CD7622"/>
    <w:rsid w:val="00D70AB7"/>
    <w:rsid w:val="00DA3F5D"/>
    <w:rsid w:val="00DD601E"/>
    <w:rsid w:val="00E14CE2"/>
    <w:rsid w:val="00E22931"/>
    <w:rsid w:val="00E41DC3"/>
    <w:rsid w:val="00E53CD3"/>
    <w:rsid w:val="00E6227A"/>
    <w:rsid w:val="00EB2229"/>
    <w:rsid w:val="00EF6B23"/>
    <w:rsid w:val="00F11090"/>
    <w:rsid w:val="00F22713"/>
    <w:rsid w:val="00F656F3"/>
    <w:rsid w:val="00F85B94"/>
    <w:rsid w:val="00FA5F4E"/>
    <w:rsid w:val="00FB515E"/>
    <w:rsid w:val="00FB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fillcolor="#9cbee0" strokecolor="#739cc3">
      <v:fill color="#9cbee0" color2="#bbd5f0" type="gradient">
        <o:fill v:ext="view" type="gradientUnscaled"/>
      </v:fill>
      <v:stroke color="#739cc3" weight="1.25pt"/>
      <v:textbox inset="5.85pt,.7pt,5.85pt,.7pt"/>
    </o:shapedefaults>
    <o:shapelayout v:ext="edit">
      <o:idmap v:ext="edit" data="2"/>
      <o:rules v:ext="edit">
        <o:r id="V:Rule1" type="connector" idref="#_x0000_s2061"/>
      </o:rules>
    </o:shapelayout>
  </w:shapeDefaults>
  <w:decimalSymbol w:val="."/>
  <w:listSeparator w:val=","/>
  <w14:docId w14:val="7BB923B9"/>
  <w15:chartTrackingRefBased/>
  <w15:docId w15:val="{69A5F18E-C862-4565-9B04-AB5DE9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link w:val="20"/>
    <w:semiHidden/>
    <w:unhideWhenUsed/>
    <w:qFormat/>
    <w:rsid w:val="00A83BC1"/>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31049"/>
    <w:rPr>
      <w:rFonts w:ascii="Arial" w:eastAsia="ＭＳ ゴシック" w:hAnsi="Arial"/>
      <w:sz w:val="18"/>
      <w:szCs w:val="18"/>
    </w:rPr>
  </w:style>
  <w:style w:type="character" w:customStyle="1" w:styleId="a4">
    <w:name w:val="吹き出し (文字)"/>
    <w:link w:val="a3"/>
    <w:rsid w:val="00031049"/>
    <w:rPr>
      <w:rFonts w:ascii="Arial" w:eastAsia="ＭＳ ゴシック" w:hAnsi="Arial" w:cs="Times New Roman"/>
      <w:kern w:val="2"/>
      <w:sz w:val="18"/>
      <w:szCs w:val="18"/>
    </w:rPr>
  </w:style>
  <w:style w:type="paragraph" w:styleId="a5">
    <w:name w:val="header"/>
    <w:basedOn w:val="a"/>
    <w:link w:val="a6"/>
    <w:rsid w:val="00506793"/>
    <w:pPr>
      <w:tabs>
        <w:tab w:val="center" w:pos="4252"/>
        <w:tab w:val="right" w:pos="8504"/>
      </w:tabs>
      <w:snapToGrid w:val="0"/>
    </w:pPr>
  </w:style>
  <w:style w:type="character" w:customStyle="1" w:styleId="a6">
    <w:name w:val="ヘッダー (文字)"/>
    <w:link w:val="a5"/>
    <w:rsid w:val="00506793"/>
    <w:rPr>
      <w:kern w:val="2"/>
      <w:sz w:val="21"/>
    </w:rPr>
  </w:style>
  <w:style w:type="paragraph" w:styleId="a7">
    <w:name w:val="footer"/>
    <w:basedOn w:val="a"/>
    <w:link w:val="a8"/>
    <w:rsid w:val="00506793"/>
    <w:pPr>
      <w:tabs>
        <w:tab w:val="center" w:pos="4252"/>
        <w:tab w:val="right" w:pos="8504"/>
      </w:tabs>
      <w:snapToGrid w:val="0"/>
    </w:pPr>
  </w:style>
  <w:style w:type="character" w:customStyle="1" w:styleId="a8">
    <w:name w:val="フッター (文字)"/>
    <w:link w:val="a7"/>
    <w:rsid w:val="00506793"/>
    <w:rPr>
      <w:kern w:val="2"/>
      <w:sz w:val="21"/>
    </w:rPr>
  </w:style>
  <w:style w:type="character" w:styleId="a9">
    <w:name w:val="Hyperlink"/>
    <w:rsid w:val="00B62B99"/>
    <w:rPr>
      <w:color w:val="0563C1"/>
      <w:u w:val="single"/>
    </w:rPr>
  </w:style>
  <w:style w:type="character" w:styleId="aa">
    <w:name w:val="Unresolved Mention"/>
    <w:uiPriority w:val="99"/>
    <w:semiHidden/>
    <w:unhideWhenUsed/>
    <w:rsid w:val="00B62B99"/>
    <w:rPr>
      <w:color w:val="605E5C"/>
      <w:shd w:val="clear" w:color="auto" w:fill="E1DFDD"/>
    </w:rPr>
  </w:style>
  <w:style w:type="character" w:customStyle="1" w:styleId="20">
    <w:name w:val="見出し 2 (文字)"/>
    <w:link w:val="2"/>
    <w:semiHidden/>
    <w:rsid w:val="00A83BC1"/>
    <w:rPr>
      <w:rFonts w:ascii="游ゴシック Light" w:eastAsia="游ゴシック Light" w:hAnsi="游ゴシック Light"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90&#65293;2098&#65293;609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0DF4-BCCA-41BC-886A-E6C7E377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205</Words>
  <Characters>1174</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地域福祉課７</dc:creator>
  <cp:keywords/>
  <dc:description/>
  <cp:lastModifiedBy>福井県社協　前川</cp:lastModifiedBy>
  <cp:revision>33</cp:revision>
  <cp:lastPrinted>2023-09-06T09:00:00Z</cp:lastPrinted>
  <dcterms:created xsi:type="dcterms:W3CDTF">2023-07-13T01:10:00Z</dcterms:created>
  <dcterms:modified xsi:type="dcterms:W3CDTF">2025-08-04T06:02:00Z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