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36F90E" w14:textId="77777777" w:rsidR="00357C70" w:rsidRDefault="00000000">
      <w:r>
        <w:rPr>
          <w:noProof/>
        </w:rPr>
        <w:pict w14:anchorId="7167CD64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2054" type="#_x0000_t98" style="position:absolute;left:0;text-align:left;margin-left:1.2pt;margin-top:-16.15pt;width:480pt;height:78.75pt;z-index:1" fillcolor="#deeaf6" strokecolor="#739cc3" strokeweight="1.25pt">
            <v:fill color2="#bbd5f0" type="gradient">
              <o:fill v:ext="view" type="gradientUnscaled"/>
            </v:fill>
            <v:textbox inset="5.85pt,.7pt,5.85pt,.7pt">
              <w:txbxContent>
                <w:p w14:paraId="29FFDC2C" w14:textId="67791344" w:rsidR="00327A76" w:rsidRPr="00951B72" w:rsidRDefault="00327A76" w:rsidP="00327A76">
                  <w:pPr>
                    <w:adjustRightInd w:val="0"/>
                    <w:snapToGrid w:val="0"/>
                    <w:jc w:val="center"/>
                    <w:rPr>
                      <w:rFonts w:ascii="メイリオ" w:eastAsia="メイリオ" w:hAnsi="メイリオ" w:cs="メイリオ"/>
                      <w:bCs/>
                      <w:sz w:val="32"/>
                      <w:szCs w:val="32"/>
                    </w:rPr>
                  </w:pPr>
                  <w:r w:rsidRPr="00951B72">
                    <w:rPr>
                      <w:rFonts w:ascii="メイリオ" w:eastAsia="メイリオ" w:hAnsi="メイリオ" w:cs="メイリオ" w:hint="eastAsia"/>
                      <w:bCs/>
                      <w:sz w:val="28"/>
                      <w:szCs w:val="28"/>
                    </w:rPr>
                    <w:t>ふくい健康長寿祭20</w:t>
                  </w:r>
                  <w:r w:rsidR="002B26DE">
                    <w:rPr>
                      <w:rFonts w:ascii="メイリオ" w:eastAsia="メイリオ" w:hAnsi="メイリオ" w:cs="メイリオ" w:hint="eastAsia"/>
                      <w:bCs/>
                      <w:sz w:val="28"/>
                      <w:szCs w:val="28"/>
                    </w:rPr>
                    <w:t>2</w:t>
                  </w:r>
                  <w:r w:rsidR="005219AE">
                    <w:rPr>
                      <w:rFonts w:ascii="メイリオ" w:eastAsia="メイリオ" w:hAnsi="メイリオ" w:cs="メイリオ" w:hint="eastAsia"/>
                      <w:bCs/>
                      <w:sz w:val="28"/>
                      <w:szCs w:val="28"/>
                    </w:rPr>
                    <w:t>5</w:t>
                  </w:r>
                </w:p>
                <w:p w14:paraId="57AE4AA5" w14:textId="77777777" w:rsidR="00327A76" w:rsidRPr="002B26DE" w:rsidRDefault="00327A76" w:rsidP="00327A76">
                  <w:pPr>
                    <w:tabs>
                      <w:tab w:val="left" w:pos="2410"/>
                    </w:tabs>
                    <w:adjustRightInd w:val="0"/>
                    <w:snapToGrid w:val="0"/>
                    <w:jc w:val="center"/>
                    <w:rPr>
                      <w:rFonts w:ascii="メイリオ" w:eastAsia="メイリオ" w:hAnsi="メイリオ" w:cs="メイリオ"/>
                      <w:sz w:val="36"/>
                      <w:szCs w:val="36"/>
                    </w:rPr>
                  </w:pPr>
                  <w:r w:rsidRPr="002B26DE">
                    <w:rPr>
                      <w:rFonts w:ascii="メイリオ" w:eastAsia="メイリオ" w:hAnsi="メイリオ" w:cs="メイリオ" w:hint="eastAsia"/>
                      <w:b/>
                      <w:bCs/>
                      <w:sz w:val="36"/>
                      <w:szCs w:val="36"/>
                    </w:rPr>
                    <w:t>ノルディック・ウォーク</w:t>
                  </w:r>
                  <w:r w:rsidR="002B26DE">
                    <w:rPr>
                      <w:rFonts w:ascii="メイリオ" w:eastAsia="メイリオ" w:hAnsi="メイリオ" w:cs="メイリオ" w:hint="eastAsia"/>
                      <w:b/>
                      <w:bCs/>
                      <w:sz w:val="36"/>
                      <w:szCs w:val="36"/>
                    </w:rPr>
                    <w:t>体験</w:t>
                  </w:r>
                  <w:r w:rsidRPr="002B26DE">
                    <w:rPr>
                      <w:rFonts w:ascii="メイリオ" w:eastAsia="メイリオ" w:hAnsi="メイリオ" w:cs="メイリオ" w:hint="eastAsia"/>
                      <w:b/>
                      <w:bCs/>
                      <w:sz w:val="36"/>
                      <w:szCs w:val="36"/>
                    </w:rPr>
                    <w:t xml:space="preserve"> 実施要項</w:t>
                  </w:r>
                </w:p>
                <w:p w14:paraId="5472716F" w14:textId="77777777" w:rsidR="00327A76" w:rsidRPr="00327A76" w:rsidRDefault="00327A76"/>
              </w:txbxContent>
            </v:textbox>
          </v:shape>
        </w:pict>
      </w:r>
    </w:p>
    <w:p w14:paraId="7BFD7722" w14:textId="77777777" w:rsidR="00327A76" w:rsidRDefault="00327A76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5D046AB" w14:textId="77777777" w:rsidR="003D0ABB" w:rsidRDefault="003D0AB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233D693" w14:textId="77777777" w:rsidR="003D0ABB" w:rsidRDefault="003D0AB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9BBB80A" w14:textId="77777777" w:rsidR="00357C70" w:rsidRPr="001034E8" w:rsidRDefault="00357C70">
      <w:pPr>
        <w:rPr>
          <w:rFonts w:ascii="ＭＳ ゴシック" w:eastAsia="ＭＳ ゴシック" w:hAnsi="ＭＳ ゴシック"/>
          <w:sz w:val="24"/>
          <w:szCs w:val="24"/>
        </w:rPr>
      </w:pPr>
      <w:r w:rsidRPr="001A75F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　主　　催</w:t>
      </w:r>
      <w:r>
        <w:rPr>
          <w:rFonts w:hint="eastAsia"/>
          <w:b/>
          <w:bCs/>
          <w:sz w:val="24"/>
          <w:szCs w:val="24"/>
        </w:rPr>
        <w:t xml:space="preserve">　</w:t>
      </w:r>
      <w:r w:rsidRPr="001034E8">
        <w:rPr>
          <w:rFonts w:ascii="ＭＳ ゴシック" w:eastAsia="ＭＳ ゴシック" w:hAnsi="ＭＳ ゴシック" w:hint="eastAsia"/>
          <w:sz w:val="24"/>
          <w:szCs w:val="24"/>
        </w:rPr>
        <w:t>福井県　（福）福井県社会福祉協議会</w:t>
      </w:r>
    </w:p>
    <w:p w14:paraId="31905464" w14:textId="77777777" w:rsidR="00357C70" w:rsidRDefault="00357C70">
      <w:pPr>
        <w:rPr>
          <w:sz w:val="24"/>
          <w:szCs w:val="24"/>
        </w:rPr>
      </w:pPr>
    </w:p>
    <w:p w14:paraId="09024471" w14:textId="77777777" w:rsidR="00357C70" w:rsidRDefault="00357C70">
      <w:pPr>
        <w:rPr>
          <w:sz w:val="24"/>
          <w:szCs w:val="24"/>
        </w:rPr>
      </w:pPr>
      <w:r w:rsidRPr="001A75F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　主　　管</w:t>
      </w:r>
      <w:r>
        <w:rPr>
          <w:rFonts w:hint="eastAsia"/>
          <w:b/>
          <w:bCs/>
          <w:sz w:val="24"/>
          <w:szCs w:val="24"/>
        </w:rPr>
        <w:t xml:space="preserve">　</w:t>
      </w:r>
      <w:r w:rsidRPr="001034E8">
        <w:rPr>
          <w:rFonts w:ascii="ＭＳ ゴシック" w:eastAsia="ＭＳ ゴシック" w:hAnsi="ＭＳ ゴシック" w:hint="eastAsia"/>
          <w:sz w:val="24"/>
          <w:szCs w:val="24"/>
        </w:rPr>
        <w:t>福井県ノルディック・ウォーク連盟</w:t>
      </w:r>
    </w:p>
    <w:p w14:paraId="37085ACC" w14:textId="77777777" w:rsidR="00357C70" w:rsidRDefault="00357C70">
      <w:pPr>
        <w:rPr>
          <w:sz w:val="24"/>
          <w:szCs w:val="24"/>
        </w:rPr>
      </w:pPr>
    </w:p>
    <w:p w14:paraId="56902358" w14:textId="33EC1895" w:rsidR="00357C70" w:rsidRPr="001034E8" w:rsidRDefault="00357C70">
      <w:pPr>
        <w:rPr>
          <w:rFonts w:ascii="ＭＳ ゴシック" w:eastAsia="ＭＳ ゴシック" w:hAnsi="ＭＳ ゴシック"/>
          <w:sz w:val="24"/>
          <w:szCs w:val="24"/>
        </w:rPr>
      </w:pPr>
      <w:r w:rsidRPr="001A75F7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３　</w:t>
      </w:r>
      <w:r w:rsidR="00A65B2A">
        <w:rPr>
          <w:rFonts w:ascii="ＭＳ ゴシック" w:eastAsia="ＭＳ ゴシック" w:hAnsi="ＭＳ ゴシック" w:hint="eastAsia"/>
          <w:b/>
          <w:bCs/>
          <w:sz w:val="24"/>
          <w:szCs w:val="24"/>
        </w:rPr>
        <w:t>日　　時</w:t>
      </w:r>
      <w:r>
        <w:rPr>
          <w:rFonts w:hint="eastAsia"/>
          <w:b/>
          <w:bCs/>
          <w:sz w:val="24"/>
          <w:szCs w:val="24"/>
        </w:rPr>
        <w:t xml:space="preserve">　</w:t>
      </w:r>
      <w:r w:rsidR="00781E90" w:rsidRPr="001034E8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219AE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781E90" w:rsidRPr="001034E8">
        <w:rPr>
          <w:rFonts w:ascii="ＭＳ ゴシック" w:eastAsia="ＭＳ ゴシック" w:hAnsi="ＭＳ ゴシック" w:hint="eastAsia"/>
          <w:sz w:val="24"/>
          <w:szCs w:val="24"/>
        </w:rPr>
        <w:t>年９月</w:t>
      </w:r>
      <w:r w:rsidR="005219AE">
        <w:rPr>
          <w:rFonts w:ascii="ＭＳ ゴシック" w:eastAsia="ＭＳ ゴシック" w:hAnsi="ＭＳ ゴシック" w:hint="eastAsia"/>
          <w:sz w:val="24"/>
          <w:szCs w:val="24"/>
        </w:rPr>
        <w:t>２３</w:t>
      </w:r>
      <w:r w:rsidRPr="001034E8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5219AE">
        <w:rPr>
          <w:rFonts w:ascii="ＭＳ ゴシック" w:eastAsia="ＭＳ ゴシック" w:hAnsi="ＭＳ ゴシック" w:hint="eastAsia"/>
          <w:sz w:val="24"/>
          <w:szCs w:val="24"/>
        </w:rPr>
        <w:t>火</w:t>
      </w:r>
      <w:r w:rsidR="003F4506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5219AE">
        <w:rPr>
          <w:rFonts w:ascii="ＭＳ ゴシック" w:eastAsia="ＭＳ ゴシック" w:hAnsi="ＭＳ ゴシック" w:hint="eastAsia"/>
          <w:sz w:val="24"/>
          <w:szCs w:val="24"/>
        </w:rPr>
        <w:t>祝</w:t>
      </w:r>
      <w:r w:rsidRPr="001034E8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56121">
        <w:rPr>
          <w:rFonts w:ascii="ＭＳ ゴシック" w:eastAsia="ＭＳ ゴシック" w:hAnsi="ＭＳ ゴシック" w:hint="eastAsia"/>
          <w:sz w:val="24"/>
          <w:szCs w:val="24"/>
        </w:rPr>
        <w:t>9</w:t>
      </w:r>
      <w:r w:rsidRPr="001034E8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556121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1034E8">
        <w:rPr>
          <w:rFonts w:ascii="ＭＳ ゴシック" w:eastAsia="ＭＳ ゴシック" w:hAnsi="ＭＳ ゴシック" w:hint="eastAsia"/>
          <w:sz w:val="24"/>
          <w:szCs w:val="24"/>
        </w:rPr>
        <w:t>0 ～ 1</w:t>
      </w:r>
      <w:r w:rsidR="002B26DE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Pr="001034E8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2B26DE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Pr="001034E8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="00556121">
        <w:rPr>
          <w:rFonts w:ascii="ＭＳ ゴシック" w:eastAsia="ＭＳ ゴシック" w:hAnsi="ＭＳ ゴシック" w:hint="eastAsia"/>
          <w:sz w:val="24"/>
          <w:szCs w:val="24"/>
        </w:rPr>
        <w:t>（受付9：00～）</w:t>
      </w:r>
    </w:p>
    <w:p w14:paraId="72A8BBA3" w14:textId="77777777" w:rsidR="00357C70" w:rsidRPr="005219AE" w:rsidRDefault="00357C70">
      <w:pPr>
        <w:rPr>
          <w:sz w:val="24"/>
          <w:szCs w:val="24"/>
        </w:rPr>
      </w:pPr>
    </w:p>
    <w:p w14:paraId="1F233806" w14:textId="6B19DAA5" w:rsidR="00327A76" w:rsidRPr="0046738B" w:rsidRDefault="00357C70">
      <w:pPr>
        <w:rPr>
          <w:rFonts w:ascii="ＭＳ ゴシック" w:eastAsia="ＭＳ ゴシック" w:hAnsi="ＭＳ ゴシック"/>
          <w:sz w:val="24"/>
          <w:szCs w:val="24"/>
        </w:rPr>
      </w:pPr>
      <w:r w:rsidRPr="0046738B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　会　　場</w:t>
      </w:r>
      <w:r w:rsidRPr="0046738B">
        <w:rPr>
          <w:rFonts w:hint="eastAsia"/>
          <w:b/>
          <w:bCs/>
          <w:sz w:val="24"/>
          <w:szCs w:val="24"/>
        </w:rPr>
        <w:t xml:space="preserve">　</w:t>
      </w:r>
      <w:r w:rsidR="001A4420" w:rsidRPr="0046738B">
        <w:rPr>
          <w:rFonts w:ascii="ＭＳ ゴシック" w:eastAsia="ＭＳ ゴシック" w:hAnsi="ＭＳ ゴシック" w:hint="eastAsia"/>
          <w:sz w:val="24"/>
          <w:szCs w:val="24"/>
          <w:u w:val="single"/>
        </w:rPr>
        <w:t>集合場所</w:t>
      </w:r>
      <w:r w:rsidR="001A4420" w:rsidRPr="0046738B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5219AE">
        <w:rPr>
          <w:rFonts w:ascii="ＭＳ ゴシック" w:eastAsia="ＭＳ ゴシック" w:hAnsi="ＭＳ ゴシック" w:hint="eastAsia"/>
          <w:sz w:val="24"/>
          <w:szCs w:val="24"/>
        </w:rPr>
        <w:t>あわら市　北潟公民館</w:t>
      </w:r>
      <w:r w:rsidR="00A31E83">
        <w:rPr>
          <w:rFonts w:ascii="ＭＳ ゴシック" w:eastAsia="ＭＳ ゴシック" w:hAnsi="ＭＳ ゴシック" w:hint="eastAsia"/>
          <w:sz w:val="24"/>
          <w:szCs w:val="24"/>
        </w:rPr>
        <w:t>（あわら市</w:t>
      </w:r>
      <w:r w:rsidR="009D1D48">
        <w:rPr>
          <w:rFonts w:ascii="ＭＳ ゴシック" w:eastAsia="ＭＳ ゴシック" w:hAnsi="ＭＳ ゴシック" w:hint="eastAsia"/>
          <w:sz w:val="24"/>
          <w:szCs w:val="24"/>
        </w:rPr>
        <w:t>北潟153-227</w:t>
      </w:r>
      <w:r w:rsidR="00327A76" w:rsidRPr="0046738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DC8DD22" w14:textId="49812888" w:rsidR="00A31E83" w:rsidRDefault="005E2413" w:rsidP="00A31E83">
      <w:pPr>
        <w:rPr>
          <w:rFonts w:ascii="ＭＳ ゴシック" w:eastAsia="ＭＳ ゴシック" w:hAnsi="ＭＳ ゴシック"/>
          <w:sz w:val="24"/>
          <w:szCs w:val="24"/>
        </w:rPr>
      </w:pPr>
      <w:r w:rsidRPr="0046738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C6A2E" w:rsidRPr="0046738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CB1E22" w:rsidRPr="0046738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C6A2E" w:rsidRPr="0046738B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コ</w:t>
      </w:r>
      <w:r w:rsidR="002B26DE" w:rsidRPr="0046738B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 </w:t>
      </w:r>
      <w:r w:rsidR="00A31E83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―</w:t>
      </w:r>
      <w:r w:rsidR="002B26DE" w:rsidRPr="0046738B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 </w:t>
      </w:r>
      <w:r w:rsidR="000C6A2E" w:rsidRPr="0046738B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ス</w:t>
      </w:r>
      <w:r w:rsidR="001A4420" w:rsidRPr="0046738B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A31E83" w:rsidRPr="00B62B99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A31E83" w:rsidRPr="00553A0A">
        <w:rPr>
          <w:rFonts w:ascii="ＭＳ ゴシック" w:eastAsia="ＭＳ ゴシック" w:hAnsi="ＭＳ ゴシック" w:hint="eastAsia"/>
          <w:i/>
          <w:iCs/>
          <w:sz w:val="24"/>
          <w:szCs w:val="24"/>
          <w:bdr w:val="single" w:sz="4" w:space="0" w:color="auto"/>
        </w:rPr>
        <w:t>スタート</w:t>
      </w:r>
      <w:r w:rsidR="00A31E83" w:rsidRPr="00A31E83">
        <w:rPr>
          <w:rFonts w:ascii="ＭＳ ゴシック" w:eastAsia="ＭＳ ゴシック" w:hAnsi="ＭＳ ゴシック" w:hint="eastAsia"/>
          <w:sz w:val="24"/>
          <w:szCs w:val="24"/>
        </w:rPr>
        <w:t xml:space="preserve"> 北潟公民館 ⇒ カヌー艇庫前 ⇒ 湖畔公園 ⇒ アイ</w:t>
      </w:r>
    </w:p>
    <w:p w14:paraId="6436E572" w14:textId="77777777" w:rsidR="00A31E83" w:rsidRDefault="00A31E83" w:rsidP="00A31E83">
      <w:pPr>
        <w:ind w:firstLineChars="1250" w:firstLine="3000"/>
        <w:rPr>
          <w:rFonts w:ascii="ＭＳ ゴシック" w:eastAsia="ＭＳ ゴシック" w:hAnsi="ＭＳ ゴシック"/>
          <w:sz w:val="24"/>
          <w:szCs w:val="24"/>
        </w:rPr>
      </w:pPr>
      <w:r w:rsidRPr="00A31E83">
        <w:rPr>
          <w:rFonts w:ascii="ＭＳ ゴシック" w:eastAsia="ＭＳ ゴシック" w:hAnsi="ＭＳ ゴシック" w:hint="eastAsia"/>
          <w:sz w:val="24"/>
          <w:szCs w:val="24"/>
        </w:rPr>
        <w:t>リスブリッジ出口 ⇒ カヌー・サイクリング管理棟前 ⇒ 北潟</w:t>
      </w:r>
    </w:p>
    <w:p w14:paraId="7E9044D0" w14:textId="77777777" w:rsidR="00A31E83" w:rsidRDefault="00A31E83" w:rsidP="00A31E83">
      <w:pPr>
        <w:ind w:firstLineChars="1250" w:firstLine="3000"/>
        <w:rPr>
          <w:rFonts w:ascii="ＭＳ ゴシック" w:eastAsia="ＭＳ ゴシック" w:hAnsi="ＭＳ ゴシック"/>
          <w:sz w:val="24"/>
          <w:szCs w:val="24"/>
        </w:rPr>
      </w:pPr>
      <w:r w:rsidRPr="00A31E83">
        <w:rPr>
          <w:rFonts w:ascii="ＭＳ ゴシック" w:eastAsia="ＭＳ ゴシック" w:hAnsi="ＭＳ ゴシック" w:hint="eastAsia"/>
          <w:sz w:val="24"/>
          <w:szCs w:val="24"/>
        </w:rPr>
        <w:t>湖ハミングロード ⇒ 芦原青年の家ボート乗り場（ 青年の家</w:t>
      </w:r>
    </w:p>
    <w:p w14:paraId="1100A335" w14:textId="5715A928" w:rsidR="00A31E83" w:rsidRDefault="00A31E83" w:rsidP="00A31E83">
      <w:pPr>
        <w:ind w:firstLineChars="1250" w:firstLine="3000"/>
        <w:rPr>
          <w:rFonts w:ascii="ＭＳ ゴシック" w:eastAsia="ＭＳ ゴシック" w:hAnsi="ＭＳ ゴシック"/>
          <w:sz w:val="24"/>
          <w:szCs w:val="24"/>
        </w:rPr>
      </w:pPr>
      <w:r w:rsidRPr="00A31E83">
        <w:rPr>
          <w:rFonts w:ascii="ＭＳ ゴシック" w:eastAsia="ＭＳ ゴシック" w:hAnsi="ＭＳ ゴシック" w:hint="eastAsia"/>
          <w:sz w:val="24"/>
          <w:szCs w:val="24"/>
        </w:rPr>
        <w:t>つどい広場入口・</w:t>
      </w:r>
      <w:r w:rsidR="003F4506">
        <w:rPr>
          <w:rFonts w:ascii="ＭＳ ゴシック" w:eastAsia="ＭＳ ゴシック" w:hAnsi="ＭＳ ゴシック" w:hint="eastAsia"/>
          <w:sz w:val="24"/>
          <w:szCs w:val="24"/>
        </w:rPr>
        <w:t>3㎞</w:t>
      </w:r>
      <w:r w:rsidRPr="00A31E83">
        <w:rPr>
          <w:rFonts w:ascii="ＭＳ ゴシック" w:eastAsia="ＭＳ ゴシック" w:hAnsi="ＭＳ ゴシック" w:hint="eastAsia"/>
          <w:sz w:val="24"/>
          <w:szCs w:val="24"/>
        </w:rPr>
        <w:t>コース分岐点）⇒ 北潟湖ハミングロー</w:t>
      </w:r>
    </w:p>
    <w:p w14:paraId="29F66400" w14:textId="77777777" w:rsidR="00A31E83" w:rsidRDefault="00A31E83" w:rsidP="00A31E83">
      <w:pPr>
        <w:ind w:firstLineChars="1250" w:firstLine="3000"/>
        <w:rPr>
          <w:rFonts w:ascii="ＭＳ ゴシック" w:eastAsia="ＭＳ ゴシック" w:hAnsi="ＭＳ ゴシック"/>
          <w:sz w:val="24"/>
          <w:szCs w:val="24"/>
        </w:rPr>
      </w:pPr>
      <w:r w:rsidRPr="00A31E83">
        <w:rPr>
          <w:rFonts w:ascii="ＭＳ ゴシック" w:eastAsia="ＭＳ ゴシック" w:hAnsi="ＭＳ ゴシック" w:hint="eastAsia"/>
          <w:sz w:val="24"/>
          <w:szCs w:val="24"/>
        </w:rPr>
        <w:t>ド ⇒ わんぱく山前 ⇒ キヤンドルロード（炊事場前）⇒ 芦</w:t>
      </w:r>
    </w:p>
    <w:p w14:paraId="5765E968" w14:textId="720AF8C4" w:rsidR="00A31E83" w:rsidRDefault="00A31E83" w:rsidP="00A31E83">
      <w:pPr>
        <w:ind w:firstLineChars="1250" w:firstLine="3000"/>
        <w:rPr>
          <w:rFonts w:ascii="ＭＳ ゴシック" w:eastAsia="ＭＳ ゴシック" w:hAnsi="ＭＳ ゴシック"/>
          <w:sz w:val="24"/>
          <w:szCs w:val="24"/>
        </w:rPr>
      </w:pPr>
      <w:r w:rsidRPr="00A31E83">
        <w:rPr>
          <w:rFonts w:ascii="ＭＳ ゴシック" w:eastAsia="ＭＳ ゴシック" w:hAnsi="ＭＳ ゴシック" w:hint="eastAsia"/>
          <w:sz w:val="24"/>
          <w:szCs w:val="24"/>
        </w:rPr>
        <w:t>原青年の家（つどいの広場）⇒ 芦原青年の家駐車場（トイ</w:t>
      </w:r>
    </w:p>
    <w:p w14:paraId="2528F986" w14:textId="7BB82FBE" w:rsidR="00357C70" w:rsidRDefault="00A31E83" w:rsidP="00A31E83">
      <w:pPr>
        <w:ind w:firstLineChars="1250" w:firstLine="3000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A31E83">
        <w:rPr>
          <w:rFonts w:ascii="ＭＳ ゴシック" w:eastAsia="ＭＳ ゴシック" w:hAnsi="ＭＳ ゴシック" w:hint="eastAsia"/>
          <w:sz w:val="24"/>
          <w:szCs w:val="24"/>
        </w:rPr>
        <w:t xml:space="preserve">レ）⇒ 北潟公民館 </w:t>
      </w:r>
      <w:r w:rsidRPr="00553A0A">
        <w:rPr>
          <w:rFonts w:ascii="ＭＳ ゴシック" w:eastAsia="ＭＳ ゴシック" w:hAnsi="ＭＳ ゴシック" w:hint="eastAsia"/>
          <w:i/>
          <w:iCs/>
          <w:sz w:val="24"/>
          <w:szCs w:val="24"/>
          <w:bdr w:val="single" w:sz="4" w:space="0" w:color="auto"/>
        </w:rPr>
        <w:t>ゴール</w:t>
      </w:r>
    </w:p>
    <w:p w14:paraId="21EB54C5" w14:textId="77777777" w:rsidR="00D70AB7" w:rsidRPr="00B62B99" w:rsidRDefault="00D70AB7" w:rsidP="00A31E83">
      <w:pPr>
        <w:ind w:firstLineChars="1250" w:firstLine="3000"/>
        <w:rPr>
          <w:rFonts w:ascii="ＭＳ ゴシック" w:eastAsia="ＭＳ ゴシック" w:hAnsi="ＭＳ ゴシック"/>
          <w:sz w:val="24"/>
          <w:szCs w:val="24"/>
        </w:rPr>
      </w:pPr>
    </w:p>
    <w:p w14:paraId="1FFDD9EF" w14:textId="476C754B" w:rsidR="008A5CB7" w:rsidRDefault="00000000" w:rsidP="008A5CB7">
      <w:pPr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 w14:anchorId="26DC8CB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7" type="#_x0000_t185" style="position:absolute;left:0;text-align:left;margin-left:76.05pt;margin-top:2.55pt;width:405.15pt;height:49.5pt;z-index:2" fillcolor="#9cbee0" strokecolor="#739cc3" strokeweight="1.25pt">
            <v:fill color2="#bbd5f0" type="gradient">
              <o:fill v:ext="view" type="gradientUnscaled"/>
            </v:fill>
            <v:textbox inset="5.85pt,.7pt,5.85pt,.7pt"/>
            <w10:wrap anchorx="page" anchory="page"/>
          </v:shape>
        </w:pict>
      </w:r>
      <w:r w:rsidR="008A5CB7" w:rsidRPr="008A5CB7">
        <w:rPr>
          <w:rFonts w:ascii="ＭＳ ゴシック" w:eastAsia="ＭＳ ゴシック" w:hAnsi="ＭＳ ゴシック" w:hint="eastAsia"/>
          <w:sz w:val="24"/>
          <w:szCs w:val="24"/>
        </w:rPr>
        <w:t>北潟湖畔のシンボルマークと知られる全長175mの斜張橋アイリスブリッ</w:t>
      </w:r>
    </w:p>
    <w:p w14:paraId="1C815261" w14:textId="77777777" w:rsidR="008A5CB7" w:rsidRDefault="008A5CB7" w:rsidP="008A5CB7">
      <w:pPr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8A5CB7">
        <w:rPr>
          <w:rFonts w:ascii="ＭＳ ゴシック" w:eastAsia="ＭＳ ゴシック" w:hAnsi="ＭＳ ゴシック" w:hint="eastAsia"/>
          <w:sz w:val="24"/>
          <w:szCs w:val="24"/>
        </w:rPr>
        <w:t>ジや自然豊かな北潟湖畔の景観鑑賞しながら、ゆったりとノルディック・</w:t>
      </w:r>
    </w:p>
    <w:p w14:paraId="2FF95E20" w14:textId="21A044EF" w:rsidR="005A09A8" w:rsidRDefault="008A5CB7" w:rsidP="008A5CB7">
      <w:pPr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8A5CB7">
        <w:rPr>
          <w:rFonts w:ascii="ＭＳ ゴシック" w:eastAsia="ＭＳ ゴシック" w:hAnsi="ＭＳ ゴシック" w:hint="eastAsia"/>
          <w:sz w:val="24"/>
          <w:szCs w:val="24"/>
        </w:rPr>
        <w:t>ウォークを体験します。</w:t>
      </w:r>
    </w:p>
    <w:p w14:paraId="08058C49" w14:textId="77777777" w:rsidR="008A5CB7" w:rsidRPr="008A5CB7" w:rsidRDefault="008A5CB7" w:rsidP="008A5CB7">
      <w:pPr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</w:p>
    <w:p w14:paraId="7BA6FA74" w14:textId="7584355F" w:rsidR="00B62B99" w:rsidRPr="00A31E83" w:rsidRDefault="00556121" w:rsidP="00A31E8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５</w:t>
      </w:r>
      <w:r w:rsidR="00357C70" w:rsidRPr="001A75F7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指 導 者</w:t>
      </w:r>
      <w:r w:rsidR="00357C70">
        <w:rPr>
          <w:rFonts w:hint="eastAsia"/>
          <w:b/>
          <w:bCs/>
          <w:sz w:val="24"/>
          <w:szCs w:val="24"/>
        </w:rPr>
        <w:t xml:space="preserve">　</w:t>
      </w:r>
      <w:r w:rsidR="00357C70" w:rsidRPr="000717F7">
        <w:rPr>
          <w:rFonts w:ascii="ＭＳ ゴシック" w:eastAsia="ＭＳ ゴシック" w:hAnsi="ＭＳ ゴシック" w:hint="eastAsia"/>
          <w:sz w:val="24"/>
          <w:szCs w:val="24"/>
        </w:rPr>
        <w:t>一社）全日本ノルディック・ウォーク連盟公認</w:t>
      </w:r>
      <w:r w:rsidR="00B62B99">
        <w:rPr>
          <w:rFonts w:ascii="ＭＳ ゴシック" w:eastAsia="ＭＳ ゴシック" w:hAnsi="ＭＳ ゴシック" w:hint="eastAsia"/>
          <w:sz w:val="24"/>
          <w:szCs w:val="24"/>
        </w:rPr>
        <w:t xml:space="preserve">上級指導者　</w:t>
      </w:r>
      <w:r w:rsidR="00B62B99" w:rsidRPr="00A31E83">
        <w:rPr>
          <w:rFonts w:ascii="ＭＳ ゴシック" w:eastAsia="ＭＳ ゴシック" w:hAnsi="ＭＳ ゴシック" w:hint="eastAsia"/>
          <w:sz w:val="24"/>
          <w:szCs w:val="24"/>
        </w:rPr>
        <w:t>北村　邦弘氏</w:t>
      </w:r>
    </w:p>
    <w:p w14:paraId="748A192B" w14:textId="77777777" w:rsidR="00357C70" w:rsidRDefault="00357C70">
      <w:pPr>
        <w:rPr>
          <w:szCs w:val="21"/>
        </w:rPr>
      </w:pPr>
    </w:p>
    <w:p w14:paraId="70F48699" w14:textId="2E09DD00" w:rsidR="00357C70" w:rsidRPr="00EB2229" w:rsidRDefault="00556121">
      <w:pPr>
        <w:rPr>
          <w:sz w:val="24"/>
          <w:szCs w:val="24"/>
        </w:rPr>
      </w:pPr>
      <w:r w:rsidRPr="00EB2229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６</w:t>
      </w:r>
      <w:r w:rsidR="00357C70" w:rsidRPr="00EB222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募集人数</w:t>
      </w:r>
      <w:r w:rsidR="00357C70" w:rsidRPr="00EB2229">
        <w:rPr>
          <w:rFonts w:hint="eastAsia"/>
          <w:b/>
          <w:bCs/>
          <w:sz w:val="24"/>
          <w:szCs w:val="24"/>
        </w:rPr>
        <w:t xml:space="preserve">　</w:t>
      </w:r>
      <w:r w:rsidR="00CB638E" w:rsidRPr="00EB2229">
        <w:rPr>
          <w:rFonts w:ascii="ＭＳ ゴシック" w:eastAsia="ＭＳ ゴシック" w:hAnsi="ＭＳ ゴシック" w:hint="eastAsia"/>
          <w:sz w:val="24"/>
          <w:szCs w:val="24"/>
        </w:rPr>
        <w:t>50</w:t>
      </w:r>
      <w:r w:rsidR="00357C70" w:rsidRPr="00EB2229">
        <w:rPr>
          <w:rFonts w:ascii="ＭＳ ゴシック" w:eastAsia="ＭＳ ゴシック" w:hAnsi="ＭＳ ゴシック" w:hint="eastAsia"/>
          <w:sz w:val="24"/>
          <w:szCs w:val="24"/>
        </w:rPr>
        <w:t>名（先着順）</w:t>
      </w:r>
    </w:p>
    <w:p w14:paraId="6FDC7EB6" w14:textId="77777777" w:rsidR="00357C70" w:rsidRPr="00EB2229" w:rsidRDefault="00357C70">
      <w:pPr>
        <w:rPr>
          <w:sz w:val="24"/>
          <w:szCs w:val="24"/>
        </w:rPr>
      </w:pPr>
    </w:p>
    <w:p w14:paraId="78F5F1F1" w14:textId="77777777" w:rsidR="00357C70" w:rsidRPr="00EB2229" w:rsidRDefault="00556121">
      <w:pPr>
        <w:rPr>
          <w:sz w:val="24"/>
          <w:szCs w:val="24"/>
        </w:rPr>
      </w:pPr>
      <w:r w:rsidRPr="00EB2229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７</w:t>
      </w:r>
      <w:r w:rsidR="00357C70" w:rsidRPr="00EB222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参加対象</w:t>
      </w:r>
      <w:r w:rsidR="00357C70" w:rsidRPr="00EB2229">
        <w:rPr>
          <w:rFonts w:hint="eastAsia"/>
          <w:b/>
          <w:bCs/>
          <w:sz w:val="24"/>
          <w:szCs w:val="24"/>
        </w:rPr>
        <w:t xml:space="preserve">　</w:t>
      </w:r>
      <w:r w:rsidR="00357C70" w:rsidRPr="00EB2229">
        <w:rPr>
          <w:rFonts w:ascii="ＭＳ ゴシック" w:eastAsia="ＭＳ ゴシック" w:hAnsi="ＭＳ ゴシック" w:hint="eastAsia"/>
          <w:sz w:val="24"/>
          <w:szCs w:val="24"/>
        </w:rPr>
        <w:t>単独で歩行が可能な方、年齢不問</w:t>
      </w:r>
      <w:r w:rsidR="0046738B" w:rsidRPr="00EB222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0E4FA510" w14:textId="77777777" w:rsidR="00357C70" w:rsidRPr="00EB2229" w:rsidRDefault="00357C70">
      <w:pPr>
        <w:rPr>
          <w:sz w:val="24"/>
          <w:szCs w:val="24"/>
        </w:rPr>
      </w:pPr>
    </w:p>
    <w:p w14:paraId="207C09B1" w14:textId="77777777" w:rsidR="00357C70" w:rsidRPr="00EB2229" w:rsidRDefault="00556121">
      <w:pPr>
        <w:rPr>
          <w:sz w:val="24"/>
          <w:szCs w:val="24"/>
        </w:rPr>
      </w:pPr>
      <w:r w:rsidRPr="00EB2229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８</w:t>
      </w:r>
      <w:r w:rsidR="00357C70" w:rsidRPr="00EB222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参 加 費</w:t>
      </w:r>
      <w:r w:rsidR="00357C70" w:rsidRPr="00EB2229">
        <w:rPr>
          <w:rFonts w:hint="eastAsia"/>
          <w:sz w:val="24"/>
          <w:szCs w:val="24"/>
        </w:rPr>
        <w:t xml:space="preserve">　</w:t>
      </w:r>
      <w:r w:rsidR="00357C70" w:rsidRPr="00EB2229">
        <w:rPr>
          <w:rFonts w:ascii="ＭＳ ゴシック" w:eastAsia="ＭＳ ゴシック" w:hAnsi="ＭＳ ゴシック" w:hint="eastAsia"/>
          <w:sz w:val="24"/>
          <w:szCs w:val="24"/>
        </w:rPr>
        <w:t>参加費無料</w:t>
      </w:r>
    </w:p>
    <w:p w14:paraId="518C8B97" w14:textId="77777777" w:rsidR="00357C70" w:rsidRPr="00EB2229" w:rsidRDefault="00357C70">
      <w:pPr>
        <w:rPr>
          <w:sz w:val="24"/>
          <w:szCs w:val="24"/>
        </w:rPr>
      </w:pPr>
    </w:p>
    <w:p w14:paraId="657B8E45" w14:textId="77777777" w:rsidR="00A31E83" w:rsidRPr="00EB2229" w:rsidRDefault="00556121">
      <w:pPr>
        <w:rPr>
          <w:rFonts w:ascii="ＭＳ ゴシック" w:eastAsia="ＭＳ ゴシック" w:hAnsi="ＭＳ ゴシック"/>
          <w:sz w:val="24"/>
          <w:szCs w:val="24"/>
        </w:rPr>
      </w:pPr>
      <w:r w:rsidRPr="00EB2229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９</w:t>
      </w:r>
      <w:r w:rsidR="00357C70" w:rsidRPr="00EB222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持 参 物</w:t>
      </w:r>
      <w:r w:rsidR="00357C70" w:rsidRPr="00EB2229">
        <w:rPr>
          <w:rFonts w:hint="eastAsia"/>
          <w:sz w:val="24"/>
          <w:szCs w:val="24"/>
        </w:rPr>
        <w:t xml:space="preserve">　</w:t>
      </w:r>
      <w:r w:rsidR="00357C70" w:rsidRPr="00EB2229">
        <w:rPr>
          <w:rFonts w:ascii="ＭＳ ゴシック" w:eastAsia="ＭＳ ゴシック" w:hAnsi="ＭＳ ゴシック" w:hint="eastAsia"/>
          <w:sz w:val="24"/>
          <w:szCs w:val="24"/>
        </w:rPr>
        <w:t>タオル、飲み物（熱中</w:t>
      </w:r>
      <w:r w:rsidR="0046738B" w:rsidRPr="00EB2229">
        <w:rPr>
          <w:rFonts w:ascii="ＭＳ ゴシック" w:eastAsia="ＭＳ ゴシック" w:hAnsi="ＭＳ ゴシック" w:hint="eastAsia"/>
          <w:sz w:val="24"/>
          <w:szCs w:val="24"/>
        </w:rPr>
        <w:t>症</w:t>
      </w:r>
      <w:r w:rsidR="00357C70" w:rsidRPr="00EB2229">
        <w:rPr>
          <w:rFonts w:ascii="ＭＳ ゴシック" w:eastAsia="ＭＳ ゴシック" w:hAnsi="ＭＳ ゴシック" w:hint="eastAsia"/>
          <w:sz w:val="24"/>
          <w:szCs w:val="24"/>
        </w:rPr>
        <w:t>対策用）等。ノルディック・ウォーク用ポール</w:t>
      </w:r>
      <w:r w:rsidR="00F85B94" w:rsidRPr="00EB2229">
        <w:rPr>
          <w:rFonts w:ascii="ＭＳ ゴシック" w:eastAsia="ＭＳ ゴシック" w:hAnsi="ＭＳ ゴシック" w:hint="eastAsia"/>
          <w:sz w:val="24"/>
          <w:szCs w:val="24"/>
        </w:rPr>
        <w:t>を</w:t>
      </w:r>
    </w:p>
    <w:p w14:paraId="05307532" w14:textId="77777777" w:rsidR="00A31E83" w:rsidRPr="00EB2229" w:rsidRDefault="00357C70" w:rsidP="00A31E83">
      <w:pPr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EB2229">
        <w:rPr>
          <w:rFonts w:ascii="ＭＳ ゴシック" w:eastAsia="ＭＳ ゴシック" w:hAnsi="ＭＳ ゴシック" w:hint="eastAsia"/>
          <w:sz w:val="24"/>
          <w:szCs w:val="24"/>
        </w:rPr>
        <w:t>お持ちの方はご持参ください。お持ちでない方には、無料でレンタルポー</w:t>
      </w:r>
    </w:p>
    <w:p w14:paraId="36F5C029" w14:textId="15C36CC5" w:rsidR="00357C70" w:rsidRPr="00EB2229" w:rsidRDefault="00357C70" w:rsidP="00A31E83">
      <w:pPr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EB2229">
        <w:rPr>
          <w:rFonts w:ascii="ＭＳ ゴシック" w:eastAsia="ＭＳ ゴシック" w:hAnsi="ＭＳ ゴシック" w:hint="eastAsia"/>
          <w:sz w:val="24"/>
          <w:szCs w:val="24"/>
        </w:rPr>
        <w:t>ルを</w:t>
      </w:r>
      <w:r w:rsidR="000717F7" w:rsidRPr="00EB2229">
        <w:rPr>
          <w:rFonts w:ascii="ＭＳ ゴシック" w:eastAsia="ＭＳ ゴシック" w:hAnsi="ＭＳ ゴシック" w:hint="eastAsia"/>
          <w:sz w:val="24"/>
          <w:szCs w:val="24"/>
        </w:rPr>
        <w:t>お貸し</w:t>
      </w:r>
      <w:r w:rsidRPr="00EB2229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0CD9BC44" w14:textId="77777777" w:rsidR="00357C70" w:rsidRDefault="00357C70">
      <w:pPr>
        <w:rPr>
          <w:sz w:val="24"/>
          <w:szCs w:val="24"/>
        </w:rPr>
      </w:pPr>
    </w:p>
    <w:p w14:paraId="1818283D" w14:textId="77777777" w:rsidR="00357C70" w:rsidRPr="001034E8" w:rsidRDefault="005A09A8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1</w:t>
      </w:r>
      <w:r w:rsidR="00556121">
        <w:rPr>
          <w:rFonts w:ascii="ＭＳ ゴシック" w:eastAsia="ＭＳ ゴシック" w:hAnsi="ＭＳ ゴシック" w:hint="eastAsia"/>
          <w:b/>
          <w:bCs/>
          <w:sz w:val="24"/>
          <w:szCs w:val="24"/>
        </w:rPr>
        <w:t>0</w:t>
      </w:r>
      <w:r w:rsidR="00357C70" w:rsidRPr="001A75F7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注意事項</w:t>
      </w:r>
      <w:r w:rsidR="00357C70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</w:t>
      </w:r>
      <w:r w:rsidR="00357C70" w:rsidRPr="001034E8">
        <w:rPr>
          <w:rFonts w:ascii="ＭＳ ゴシック" w:eastAsia="ＭＳ ゴシック" w:hAnsi="ＭＳ ゴシック" w:cs="ＭＳ ゴシック" w:hint="eastAsia"/>
          <w:sz w:val="24"/>
          <w:szCs w:val="24"/>
        </w:rPr>
        <w:t>ウォーキングにふさわしい格好でお越しください。</w:t>
      </w:r>
    </w:p>
    <w:p w14:paraId="6A8B3536" w14:textId="77777777" w:rsidR="00CB638E" w:rsidRDefault="00357C70">
      <w:pPr>
        <w:rPr>
          <w:rFonts w:ascii="ＭＳ ゴシック" w:eastAsia="ＭＳ ゴシック" w:hAnsi="ＭＳ ゴシック" w:cs="ＭＳ ゴシック"/>
          <w:sz w:val="24"/>
          <w:szCs w:val="24"/>
        </w:rPr>
      </w:pPr>
      <w:r w:rsidRPr="001034E8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</w:t>
      </w:r>
      <w:r w:rsidR="00123669" w:rsidRPr="00A31E83">
        <w:rPr>
          <w:rFonts w:ascii="ＭＳ ゴシック" w:eastAsia="ＭＳ ゴシック" w:hAnsi="ＭＳ ゴシック" w:cs="ＭＳ ゴシック" w:hint="eastAsia"/>
          <w:sz w:val="24"/>
          <w:szCs w:val="24"/>
        </w:rPr>
        <w:t>小雨決行。</w:t>
      </w:r>
    </w:p>
    <w:p w14:paraId="3ADECBB9" w14:textId="77777777" w:rsidR="00CB638E" w:rsidRDefault="00357C70" w:rsidP="00CB638E">
      <w:pPr>
        <w:ind w:firstLineChars="700" w:firstLine="1680"/>
        <w:rPr>
          <w:rFonts w:ascii="ＭＳ ゴシック" w:eastAsia="ＭＳ ゴシック" w:hAnsi="ＭＳ ゴシック" w:cs="ＭＳ ゴシック"/>
          <w:sz w:val="24"/>
          <w:szCs w:val="24"/>
        </w:rPr>
      </w:pPr>
      <w:r w:rsidRPr="00A31E83">
        <w:rPr>
          <w:rFonts w:ascii="ＭＳ ゴシック" w:eastAsia="ＭＳ ゴシック" w:hAnsi="ＭＳ ゴシック" w:cs="ＭＳ ゴシック" w:hint="eastAsia"/>
          <w:sz w:val="24"/>
          <w:szCs w:val="24"/>
        </w:rPr>
        <w:t>荒天</w:t>
      </w:r>
      <w:r w:rsidR="00A31E83" w:rsidRPr="00A31E83">
        <w:rPr>
          <w:rFonts w:ascii="ＭＳ ゴシック" w:eastAsia="ＭＳ ゴシック" w:hAnsi="ＭＳ ゴシック" w:cs="ＭＳ ゴシック" w:hint="eastAsia"/>
          <w:sz w:val="24"/>
          <w:szCs w:val="24"/>
        </w:rPr>
        <w:t>時の開</w:t>
      </w:r>
      <w:r w:rsidR="00A31E83">
        <w:rPr>
          <w:rFonts w:ascii="ＭＳ ゴシック" w:eastAsia="ＭＳ ゴシック" w:hAnsi="ＭＳ ゴシック" w:cs="ＭＳ ゴシック" w:hint="eastAsia"/>
          <w:sz w:val="24"/>
          <w:szCs w:val="24"/>
        </w:rPr>
        <w:t>催中止については、大会当日午前</w:t>
      </w:r>
      <w:r w:rsidR="00CB638E">
        <w:rPr>
          <w:rFonts w:ascii="ＭＳ ゴシック" w:eastAsia="ＭＳ ゴシック" w:hAnsi="ＭＳ ゴシック" w:cs="ＭＳ ゴシック" w:hint="eastAsia"/>
          <w:sz w:val="24"/>
          <w:szCs w:val="24"/>
        </w:rPr>
        <w:t>6</w:t>
      </w:r>
      <w:r w:rsidR="00A31E83">
        <w:rPr>
          <w:rFonts w:ascii="ＭＳ ゴシック" w:eastAsia="ＭＳ ゴシック" w:hAnsi="ＭＳ ゴシック" w:cs="ＭＳ ゴシック" w:hint="eastAsia"/>
          <w:sz w:val="24"/>
          <w:szCs w:val="24"/>
        </w:rPr>
        <w:t>時に決定し、福井県社会福</w:t>
      </w:r>
    </w:p>
    <w:p w14:paraId="71CC7417" w14:textId="394F8645" w:rsidR="00357C70" w:rsidRPr="00450C4E" w:rsidRDefault="00A31E83" w:rsidP="00CB638E">
      <w:pPr>
        <w:ind w:firstLineChars="700" w:firstLine="168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祉協議会ホームページに掲載します。</w:t>
      </w:r>
    </w:p>
    <w:p w14:paraId="4B8E7E95" w14:textId="77777777" w:rsidR="00357C70" w:rsidRDefault="00357C70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49E05271" w14:textId="77777777" w:rsidR="00D70AB7" w:rsidRDefault="00D70AB7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5A644437" w14:textId="77777777" w:rsidR="00A31E83" w:rsidRDefault="005A09A8" w:rsidP="00A31E83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1</w:t>
      </w:r>
      <w:r w:rsidR="00556121">
        <w:rPr>
          <w:rFonts w:ascii="ＭＳ ゴシック" w:eastAsia="ＭＳ ゴシック" w:hAnsi="ＭＳ ゴシック" w:hint="eastAsia"/>
          <w:b/>
          <w:bCs/>
          <w:sz w:val="24"/>
          <w:szCs w:val="24"/>
        </w:rPr>
        <w:t>1</w:t>
      </w:r>
      <w:r w:rsidR="00357C70" w:rsidRPr="001A75F7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申込方法</w:t>
      </w:r>
      <w:r w:rsidR="00357C70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357C70" w:rsidRPr="001034E8">
        <w:rPr>
          <w:rFonts w:ascii="ＭＳ ゴシック" w:eastAsia="ＭＳ ゴシック" w:hAnsi="ＭＳ ゴシック" w:cs="ＭＳ ゴシック" w:hint="eastAsia"/>
          <w:sz w:val="24"/>
          <w:szCs w:val="24"/>
        </w:rPr>
        <w:t>参加申込書に必要事項を記入のうえ、福井県社会福祉協議会</w:t>
      </w:r>
      <w:r w:rsidR="00A31E83">
        <w:rPr>
          <w:rFonts w:ascii="ＭＳ ゴシック" w:eastAsia="ＭＳ ゴシック" w:hAnsi="ＭＳ ゴシック" w:cs="ＭＳ ゴシック" w:hint="eastAsia"/>
          <w:sz w:val="24"/>
          <w:szCs w:val="24"/>
        </w:rPr>
        <w:t>に</w:t>
      </w:r>
      <w:r w:rsidR="00357C70" w:rsidRPr="001034E8">
        <w:rPr>
          <w:rFonts w:ascii="ＭＳ ゴシック" w:eastAsia="ＭＳ ゴシック" w:hAnsi="ＭＳ ゴシック" w:cs="ＭＳ ゴシック" w:hint="eastAsia"/>
          <w:sz w:val="24"/>
          <w:szCs w:val="24"/>
        </w:rPr>
        <w:t>FAX</w:t>
      </w:r>
      <w:r w:rsidR="00F85B94">
        <w:rPr>
          <w:rFonts w:ascii="ＭＳ ゴシック" w:eastAsia="ＭＳ ゴシック" w:hAnsi="ＭＳ ゴシック" w:cs="ＭＳ ゴシック" w:hint="eastAsia"/>
          <w:sz w:val="24"/>
          <w:szCs w:val="24"/>
        </w:rPr>
        <w:t>もしく</w:t>
      </w:r>
    </w:p>
    <w:p w14:paraId="359FD903" w14:textId="328C67E4" w:rsidR="00123669" w:rsidRPr="003C6357" w:rsidRDefault="00F85B94" w:rsidP="008A5CB7">
      <w:pPr>
        <w:ind w:firstLineChars="700" w:firstLine="1680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はメール</w:t>
      </w:r>
      <w:r w:rsidR="000564AD" w:rsidRPr="001034E8">
        <w:rPr>
          <w:rFonts w:ascii="ＭＳ ゴシック" w:eastAsia="ＭＳ ゴシック" w:hAnsi="ＭＳ ゴシック" w:cs="ＭＳ ゴシック" w:hint="eastAsia"/>
          <w:sz w:val="24"/>
          <w:szCs w:val="24"/>
        </w:rPr>
        <w:t>等で</w:t>
      </w:r>
      <w:r w:rsidR="000717F7">
        <w:rPr>
          <w:rFonts w:ascii="ＭＳ ゴシック" w:eastAsia="ＭＳ ゴシック" w:hAnsi="ＭＳ ゴシック" w:cs="ＭＳ ゴシック" w:hint="eastAsia"/>
          <w:sz w:val="24"/>
          <w:szCs w:val="24"/>
        </w:rPr>
        <w:t>お</w:t>
      </w:r>
      <w:r w:rsidR="000564AD" w:rsidRPr="001034E8">
        <w:rPr>
          <w:rFonts w:ascii="ＭＳ ゴシック" w:eastAsia="ＭＳ ゴシック" w:hAnsi="ＭＳ ゴシック" w:cs="ＭＳ ゴシック" w:hint="eastAsia"/>
          <w:sz w:val="24"/>
          <w:szCs w:val="24"/>
        </w:rPr>
        <w:t>申込みください</w:t>
      </w:r>
      <w:r w:rsidR="00357C70" w:rsidRPr="001034E8">
        <w:rPr>
          <w:rFonts w:ascii="ＭＳ ゴシック" w:eastAsia="ＭＳ ゴシック" w:hAnsi="ＭＳ ゴシック" w:cs="ＭＳ ゴシック" w:hint="eastAsia"/>
          <w:sz w:val="24"/>
          <w:szCs w:val="24"/>
        </w:rPr>
        <w:t>。</w:t>
      </w:r>
      <w:r w:rsidR="00327A76" w:rsidRPr="003C6357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  <w:u w:val="single"/>
        </w:rPr>
        <w:t>申込締切</w:t>
      </w:r>
      <w:r w:rsidR="007A2280" w:rsidRPr="003C6357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  <w:u w:val="single"/>
        </w:rPr>
        <w:t xml:space="preserve"> </w:t>
      </w:r>
      <w:r w:rsidR="00327A76" w:rsidRPr="003C6357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  <w:u w:val="single"/>
        </w:rPr>
        <w:t>９月</w:t>
      </w:r>
      <w:r w:rsidR="009D1D48" w:rsidRPr="003C6357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  <w:u w:val="single"/>
        </w:rPr>
        <w:t>１６</w:t>
      </w:r>
      <w:r w:rsidR="00327A76" w:rsidRPr="003C6357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  <w:u w:val="single"/>
        </w:rPr>
        <w:t>日（</w:t>
      </w:r>
      <w:r w:rsidR="009D1D48" w:rsidRPr="003C6357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  <w:u w:val="single"/>
        </w:rPr>
        <w:t>火</w:t>
      </w:r>
      <w:r w:rsidR="00327A76" w:rsidRPr="003C6357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）</w:t>
      </w:r>
    </w:p>
    <w:p w14:paraId="6A7A4658" w14:textId="77777777" w:rsidR="009B2CF9" w:rsidRDefault="009B2CF9">
      <w:pPr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69EFDC91" w14:textId="77777777" w:rsidR="00357C70" w:rsidRDefault="00123669">
      <w:pPr>
        <w:rPr>
          <w:rFonts w:ascii="ＭＳ ゴシック" w:eastAsia="ＭＳ ゴシック" w:hAnsi="ＭＳ ゴシック" w:cs="ＭＳ ゴシック"/>
          <w:b/>
          <w:bCs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1</w:t>
      </w:r>
      <w:r w:rsidR="00556121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2</w:t>
      </w:r>
      <w:r w:rsidR="00357C70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日　　程</w:t>
      </w:r>
    </w:p>
    <w:p w14:paraId="31ED90B3" w14:textId="77777777" w:rsidR="00357C70" w:rsidRPr="009B2CF9" w:rsidRDefault="00357C70">
      <w:pPr>
        <w:numPr>
          <w:ilvl w:val="0"/>
          <w:numId w:val="1"/>
        </w:numPr>
        <w:rPr>
          <w:rFonts w:ascii="ＭＳ ゴシック" w:eastAsia="ＭＳ ゴシック" w:hAnsi="ＭＳ ゴシック" w:cs="ＭＳ ゴシック"/>
          <w:sz w:val="24"/>
          <w:szCs w:val="24"/>
        </w:rPr>
      </w:pPr>
      <w:r w:rsidRPr="009B2CF9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受　付　　　9：00 ～ </w:t>
      </w:r>
      <w:r w:rsidR="002B26DE" w:rsidRPr="009B2CF9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  <w:r w:rsidRPr="009B2CF9">
        <w:rPr>
          <w:rFonts w:ascii="ＭＳ ゴシック" w:eastAsia="ＭＳ ゴシック" w:hAnsi="ＭＳ ゴシック" w:cs="ＭＳ ゴシック" w:hint="eastAsia"/>
          <w:sz w:val="24"/>
          <w:szCs w:val="24"/>
        </w:rPr>
        <w:t>9：30</w:t>
      </w:r>
    </w:p>
    <w:p w14:paraId="01D4FDB2" w14:textId="77777777" w:rsidR="00357C70" w:rsidRPr="009B2CF9" w:rsidRDefault="00357C70">
      <w:pPr>
        <w:rPr>
          <w:rFonts w:ascii="ＭＳ ゴシック" w:eastAsia="ＭＳ ゴシック" w:hAnsi="ＭＳ ゴシック" w:cs="ＭＳ ゴシック"/>
          <w:sz w:val="24"/>
          <w:szCs w:val="24"/>
        </w:rPr>
      </w:pPr>
      <w:r w:rsidRPr="009B2CF9">
        <w:rPr>
          <w:rFonts w:ascii="ＭＳ ゴシック" w:eastAsia="ＭＳ ゴシック" w:hAnsi="ＭＳ ゴシック" w:cs="ＭＳ ゴシック" w:hint="eastAsia"/>
          <w:sz w:val="24"/>
          <w:szCs w:val="24"/>
        </w:rPr>
        <w:t>（２）</w:t>
      </w:r>
      <w:r w:rsidR="00830F67" w:rsidRPr="009B2CF9">
        <w:rPr>
          <w:rFonts w:ascii="ＭＳ ゴシック" w:eastAsia="ＭＳ ゴシック" w:hAnsi="ＭＳ ゴシック" w:cs="ＭＳ ゴシック" w:hint="eastAsia"/>
          <w:sz w:val="24"/>
          <w:szCs w:val="24"/>
        </w:rPr>
        <w:t>開始</w:t>
      </w:r>
      <w:r w:rsidRPr="009B2CF9">
        <w:rPr>
          <w:rFonts w:ascii="ＭＳ ゴシック" w:eastAsia="ＭＳ ゴシック" w:hAnsi="ＭＳ ゴシック" w:cs="ＭＳ ゴシック" w:hint="eastAsia"/>
          <w:sz w:val="24"/>
          <w:szCs w:val="24"/>
        </w:rPr>
        <w:t>式　　　9：30 ～ 10</w:t>
      </w:r>
      <w:r w:rsidR="002B26DE" w:rsidRPr="009B2CF9">
        <w:rPr>
          <w:rFonts w:ascii="ＭＳ ゴシック" w:eastAsia="ＭＳ ゴシック" w:hAnsi="ＭＳ ゴシック" w:cs="ＭＳ ゴシック" w:hint="eastAsia"/>
          <w:sz w:val="24"/>
          <w:szCs w:val="24"/>
        </w:rPr>
        <w:t>：</w:t>
      </w:r>
      <w:r w:rsidRPr="009B2CF9">
        <w:rPr>
          <w:rFonts w:ascii="ＭＳ ゴシック" w:eastAsia="ＭＳ ゴシック" w:hAnsi="ＭＳ ゴシック" w:cs="ＭＳ ゴシック" w:hint="eastAsia"/>
          <w:sz w:val="24"/>
          <w:szCs w:val="24"/>
        </w:rPr>
        <w:t>00</w:t>
      </w:r>
      <w:r w:rsidRPr="009B2CF9">
        <w:rPr>
          <w:rFonts w:ascii="ＭＳ ゴシック" w:eastAsia="ＭＳ ゴシック" w:hAnsi="ＭＳ ゴシック" w:cs="ＭＳ ゴシック" w:hint="eastAsia"/>
          <w:sz w:val="18"/>
          <w:szCs w:val="18"/>
        </w:rPr>
        <w:t>(ウォーミングアップ）</w:t>
      </w:r>
    </w:p>
    <w:p w14:paraId="631540E5" w14:textId="2DAA0B37" w:rsidR="00357C70" w:rsidRPr="009B2CF9" w:rsidRDefault="00357C70">
      <w:pPr>
        <w:rPr>
          <w:rFonts w:ascii="ＭＳ ゴシック" w:eastAsia="ＭＳ ゴシック" w:hAnsi="ＭＳ ゴシック" w:cs="ＭＳ ゴシック"/>
          <w:sz w:val="24"/>
          <w:szCs w:val="24"/>
        </w:rPr>
      </w:pPr>
      <w:r w:rsidRPr="009B2CF9">
        <w:rPr>
          <w:rFonts w:ascii="ＭＳ ゴシック" w:eastAsia="ＭＳ ゴシック" w:hAnsi="ＭＳ ゴシック" w:cs="ＭＳ ゴシック" w:hint="eastAsia"/>
          <w:sz w:val="24"/>
          <w:szCs w:val="24"/>
        </w:rPr>
        <w:t>（３）ＮＷ体験　 10：00 ～ 11：30</w:t>
      </w:r>
      <w:r w:rsidR="009B2CF9" w:rsidRPr="009B2CF9">
        <w:rPr>
          <w:rFonts w:ascii="ＭＳ ゴシック" w:eastAsia="ＭＳ ゴシック" w:hAnsi="ＭＳ ゴシック" w:cs="ＭＳ ゴシック" w:hint="eastAsia"/>
          <w:sz w:val="18"/>
          <w:szCs w:val="18"/>
        </w:rPr>
        <w:t>(クールダウン）</w:t>
      </w:r>
    </w:p>
    <w:p w14:paraId="416789FA" w14:textId="6E88A51F" w:rsidR="007B4C4F" w:rsidRDefault="00357C70">
      <w:pPr>
        <w:rPr>
          <w:rFonts w:ascii="ＭＳ ゴシック" w:eastAsia="ＭＳ ゴシック" w:hAnsi="ＭＳ ゴシック" w:cs="ＭＳ ゴシック"/>
          <w:sz w:val="18"/>
          <w:szCs w:val="18"/>
        </w:rPr>
      </w:pPr>
      <w:r w:rsidRPr="009B2CF9">
        <w:rPr>
          <w:rFonts w:ascii="ＭＳ ゴシック" w:eastAsia="ＭＳ ゴシック" w:hAnsi="ＭＳ ゴシック" w:cs="ＭＳ ゴシック" w:hint="eastAsia"/>
          <w:sz w:val="24"/>
          <w:szCs w:val="24"/>
        </w:rPr>
        <w:t>（４）</w:t>
      </w:r>
      <w:r w:rsidR="00830F67" w:rsidRPr="009B2CF9">
        <w:rPr>
          <w:rFonts w:ascii="ＭＳ ゴシック" w:eastAsia="ＭＳ ゴシック" w:hAnsi="ＭＳ ゴシック" w:cs="ＭＳ ゴシック" w:hint="eastAsia"/>
          <w:sz w:val="24"/>
          <w:szCs w:val="24"/>
        </w:rPr>
        <w:t>終了</w:t>
      </w:r>
      <w:r w:rsidRPr="009B2CF9">
        <w:rPr>
          <w:rFonts w:ascii="ＭＳ ゴシック" w:eastAsia="ＭＳ ゴシック" w:hAnsi="ＭＳ ゴシック" w:cs="ＭＳ ゴシック" w:hint="eastAsia"/>
          <w:sz w:val="24"/>
          <w:szCs w:val="24"/>
        </w:rPr>
        <w:t>式　　 11：30 ～ 12：00</w:t>
      </w:r>
    </w:p>
    <w:p w14:paraId="5169AF39" w14:textId="77777777" w:rsidR="00B62B99" w:rsidRDefault="00B62B99">
      <w:pPr>
        <w:rPr>
          <w:rFonts w:ascii="ＭＳ ゴシック" w:eastAsia="ＭＳ ゴシック" w:hAnsi="ＭＳ ゴシック" w:cs="ＭＳ ゴシック"/>
          <w:sz w:val="18"/>
          <w:szCs w:val="18"/>
        </w:rPr>
      </w:pPr>
    </w:p>
    <w:p w14:paraId="27988B9C" w14:textId="67566D78" w:rsidR="00B62B99" w:rsidRDefault="00B62B99" w:rsidP="00B62B99">
      <w:pPr>
        <w:rPr>
          <w:rFonts w:ascii="ＭＳ ゴシック" w:eastAsia="ＭＳ ゴシック" w:hAnsi="ＭＳ ゴシック" w:cs="ＭＳ ゴシック"/>
          <w:b/>
          <w:bCs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13　申 込 先</w:t>
      </w:r>
    </w:p>
    <w:p w14:paraId="222604F2" w14:textId="4ACA0C03" w:rsidR="00B62B99" w:rsidRDefault="00B62B99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 ○ふくい健康長寿祭２０２</w:t>
      </w:r>
      <w:r w:rsidR="009D1D48">
        <w:rPr>
          <w:rFonts w:ascii="ＭＳ ゴシック" w:eastAsia="ＭＳ ゴシック" w:hAnsi="ＭＳ ゴシック" w:cs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開催事務局</w:t>
      </w:r>
    </w:p>
    <w:p w14:paraId="65FE881B" w14:textId="354F9459" w:rsidR="00B62B99" w:rsidRDefault="00B62B99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〒９１０－８５１６　福井市光陽２丁目３番２２号</w:t>
      </w:r>
    </w:p>
    <w:p w14:paraId="5DE933FE" w14:textId="7B15F4C4" w:rsidR="00B62B99" w:rsidRDefault="00B62B99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（福）福井県社会福祉協議会　地域福祉課　</w:t>
      </w:r>
    </w:p>
    <w:p w14:paraId="76712E99" w14:textId="59441F80" w:rsidR="00B62B99" w:rsidRDefault="00B62B99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Pr="00B62B99">
        <w:rPr>
          <w:rFonts w:ascii="ＭＳ ゴシック" w:eastAsia="ＭＳ ゴシック" w:hAnsi="ＭＳ ゴシック" w:cs="ＭＳ ゴシック" w:hint="eastAsia"/>
          <w:sz w:val="24"/>
          <w:szCs w:val="24"/>
        </w:rPr>
        <w:t>TEL:０７７６－２４－２４３３　/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FAX:０７７６－２４－００４１</w:t>
      </w:r>
    </w:p>
    <w:p w14:paraId="3A600DDD" w14:textId="157FC44C" w:rsidR="00B62B99" w:rsidRPr="00B62B99" w:rsidRDefault="00B62B99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Pr="00B62B99">
        <w:rPr>
          <w:rFonts w:ascii="ＭＳ ゴシック" w:eastAsia="ＭＳ ゴシック" w:hAnsi="ＭＳ ゴシック" w:cs="ＭＳ ゴシック" w:hint="eastAsia"/>
          <w:sz w:val="24"/>
          <w:szCs w:val="24"/>
        </w:rPr>
        <w:t>E-mail:sukoyaka@f-shakyo.or.jp</w:t>
      </w:r>
    </w:p>
    <w:p w14:paraId="7A0B1C75" w14:textId="77777777" w:rsidR="00B62B99" w:rsidRDefault="00B62B99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191A50A1" w14:textId="250CFF9B" w:rsidR="00B62B99" w:rsidRDefault="00B62B99" w:rsidP="00B62B99">
      <w:pPr>
        <w:rPr>
          <w:rFonts w:ascii="ＭＳ ゴシック" w:eastAsia="ＭＳ ゴシック" w:hAnsi="ＭＳ ゴシック" w:cs="ＭＳ ゴシック"/>
          <w:b/>
          <w:bCs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14　問合せ先</w:t>
      </w:r>
    </w:p>
    <w:p w14:paraId="0AAFE614" w14:textId="12C241D7" w:rsidR="00B62B99" w:rsidRDefault="00B62B99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○福井県ノルディック・ウォーク連盟（担当：四谷　憲夫）</w:t>
      </w:r>
    </w:p>
    <w:p w14:paraId="48C74E94" w14:textId="56283F46" w:rsidR="00B62B99" w:rsidRDefault="00B62B99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TEL:０９０－２０９８－６０９４</w:t>
      </w:r>
    </w:p>
    <w:p w14:paraId="6935E5AB" w14:textId="4DDFD53C" w:rsidR="00B62B99" w:rsidRPr="0005281D" w:rsidRDefault="00B62B99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095F009" w14:textId="1C203D3D" w:rsidR="00AD1BC4" w:rsidRPr="00A01A01" w:rsidRDefault="00AD1BC4" w:rsidP="00BD17FC">
      <w:pPr>
        <w:rPr>
          <w:rFonts w:ascii="ＭＳ ゴシック" w:eastAsia="ＭＳ ゴシック" w:hAnsi="ＭＳ ゴシック" w:cs="ＭＳ ゴシック"/>
          <w:bCs/>
          <w:sz w:val="18"/>
          <w:szCs w:val="18"/>
        </w:rPr>
      </w:pPr>
    </w:p>
    <w:sectPr w:rsidR="00AD1BC4" w:rsidRPr="00A01A01" w:rsidSect="00A01A01">
      <w:pgSz w:w="11906" w:h="16838" w:code="9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E1086" w14:textId="77777777" w:rsidR="0099548A" w:rsidRDefault="0099548A" w:rsidP="00506793">
      <w:r>
        <w:separator/>
      </w:r>
    </w:p>
  </w:endnote>
  <w:endnote w:type="continuationSeparator" w:id="0">
    <w:p w14:paraId="3B1F732A" w14:textId="77777777" w:rsidR="0099548A" w:rsidRDefault="0099548A" w:rsidP="0050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F9B0A" w14:textId="77777777" w:rsidR="0099548A" w:rsidRDefault="0099548A" w:rsidP="00506793">
      <w:r>
        <w:separator/>
      </w:r>
    </w:p>
  </w:footnote>
  <w:footnote w:type="continuationSeparator" w:id="0">
    <w:p w14:paraId="1DF31290" w14:textId="77777777" w:rsidR="0099548A" w:rsidRDefault="0099548A" w:rsidP="0050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7D249"/>
    <w:multiLevelType w:val="singleLevel"/>
    <w:tmpl w:val="5947D249"/>
    <w:lvl w:ilvl="0">
      <w:start w:val="1"/>
      <w:numFmt w:val="decimalFullWidth"/>
      <w:suff w:val="nothing"/>
      <w:lvlText w:val="（%1）"/>
      <w:lvlJc w:val="left"/>
    </w:lvl>
  </w:abstractNum>
  <w:num w:numId="1" w16cid:durableId="32074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8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31049"/>
    <w:rsid w:val="0003109A"/>
    <w:rsid w:val="000478EA"/>
    <w:rsid w:val="0005281D"/>
    <w:rsid w:val="000564AD"/>
    <w:rsid w:val="000717F7"/>
    <w:rsid w:val="000C6A2E"/>
    <w:rsid w:val="000E645E"/>
    <w:rsid w:val="000F169A"/>
    <w:rsid w:val="000F61C1"/>
    <w:rsid w:val="001034E8"/>
    <w:rsid w:val="00116661"/>
    <w:rsid w:val="00123669"/>
    <w:rsid w:val="00130E85"/>
    <w:rsid w:val="00172A27"/>
    <w:rsid w:val="001A4420"/>
    <w:rsid w:val="001A6AA0"/>
    <w:rsid w:val="001A75F7"/>
    <w:rsid w:val="001B7D79"/>
    <w:rsid w:val="002251B6"/>
    <w:rsid w:val="002649F4"/>
    <w:rsid w:val="002B26DE"/>
    <w:rsid w:val="003115AC"/>
    <w:rsid w:val="00327A76"/>
    <w:rsid w:val="00357C70"/>
    <w:rsid w:val="003C6357"/>
    <w:rsid w:val="003D0ABB"/>
    <w:rsid w:val="003F40BF"/>
    <w:rsid w:val="003F4506"/>
    <w:rsid w:val="0040042D"/>
    <w:rsid w:val="00450C4E"/>
    <w:rsid w:val="0046738B"/>
    <w:rsid w:val="00484066"/>
    <w:rsid w:val="00506793"/>
    <w:rsid w:val="005219AE"/>
    <w:rsid w:val="005406F4"/>
    <w:rsid w:val="00553A0A"/>
    <w:rsid w:val="00554C3B"/>
    <w:rsid w:val="00556121"/>
    <w:rsid w:val="005652AB"/>
    <w:rsid w:val="00566C4D"/>
    <w:rsid w:val="005A09A8"/>
    <w:rsid w:val="005E2413"/>
    <w:rsid w:val="006338CA"/>
    <w:rsid w:val="00656A94"/>
    <w:rsid w:val="00665DE1"/>
    <w:rsid w:val="006B2D0C"/>
    <w:rsid w:val="00714845"/>
    <w:rsid w:val="00715584"/>
    <w:rsid w:val="00781E90"/>
    <w:rsid w:val="007A2280"/>
    <w:rsid w:val="007B4C4F"/>
    <w:rsid w:val="00815C0F"/>
    <w:rsid w:val="00830F67"/>
    <w:rsid w:val="00890D03"/>
    <w:rsid w:val="008A5CB7"/>
    <w:rsid w:val="008D7A2F"/>
    <w:rsid w:val="008E2CE8"/>
    <w:rsid w:val="00951B72"/>
    <w:rsid w:val="00975752"/>
    <w:rsid w:val="0099548A"/>
    <w:rsid w:val="009B2CF9"/>
    <w:rsid w:val="009C373B"/>
    <w:rsid w:val="009D1D48"/>
    <w:rsid w:val="009D2894"/>
    <w:rsid w:val="00A01A01"/>
    <w:rsid w:val="00A31AC0"/>
    <w:rsid w:val="00A31E83"/>
    <w:rsid w:val="00A65B2A"/>
    <w:rsid w:val="00AD1BC4"/>
    <w:rsid w:val="00B14E7E"/>
    <w:rsid w:val="00B30B89"/>
    <w:rsid w:val="00B408EE"/>
    <w:rsid w:val="00B57480"/>
    <w:rsid w:val="00B62B99"/>
    <w:rsid w:val="00BA251E"/>
    <w:rsid w:val="00BD17FC"/>
    <w:rsid w:val="00BD78B7"/>
    <w:rsid w:val="00BE2172"/>
    <w:rsid w:val="00BF25BF"/>
    <w:rsid w:val="00CB1E22"/>
    <w:rsid w:val="00CB638E"/>
    <w:rsid w:val="00CD7622"/>
    <w:rsid w:val="00D14223"/>
    <w:rsid w:val="00D70AB7"/>
    <w:rsid w:val="00DA3F5D"/>
    <w:rsid w:val="00DD601E"/>
    <w:rsid w:val="00E14CE2"/>
    <w:rsid w:val="00E41DC3"/>
    <w:rsid w:val="00E53CD3"/>
    <w:rsid w:val="00E6227A"/>
    <w:rsid w:val="00EB2229"/>
    <w:rsid w:val="00EF6B23"/>
    <w:rsid w:val="00F11090"/>
    <w:rsid w:val="00F22713"/>
    <w:rsid w:val="00F656F3"/>
    <w:rsid w:val="00F85B94"/>
    <w:rsid w:val="00FA5F4E"/>
    <w:rsid w:val="00FB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BB923B9"/>
  <w15:chartTrackingRefBased/>
  <w15:docId w15:val="{69A5F18E-C862-4565-9B04-AB5DE93A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3104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3104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06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6793"/>
    <w:rPr>
      <w:kern w:val="2"/>
      <w:sz w:val="21"/>
    </w:rPr>
  </w:style>
  <w:style w:type="paragraph" w:styleId="a7">
    <w:name w:val="footer"/>
    <w:basedOn w:val="a"/>
    <w:link w:val="a8"/>
    <w:rsid w:val="005067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6793"/>
    <w:rPr>
      <w:kern w:val="2"/>
      <w:sz w:val="21"/>
    </w:rPr>
  </w:style>
  <w:style w:type="character" w:styleId="a9">
    <w:name w:val="Hyperlink"/>
    <w:rsid w:val="00B62B99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B62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90DF4-BCCA-41BC-886A-E6C7E377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166</Words>
  <Characters>949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地域福祉課７</dc:creator>
  <cp:keywords/>
  <dc:description/>
  <cp:lastModifiedBy>福井県社協　前川</cp:lastModifiedBy>
  <cp:revision>22</cp:revision>
  <cp:lastPrinted>2023-09-06T09:00:00Z</cp:lastPrinted>
  <dcterms:created xsi:type="dcterms:W3CDTF">2023-07-13T01:10:00Z</dcterms:created>
  <dcterms:modified xsi:type="dcterms:W3CDTF">2025-08-04T07:09:00Z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